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1500D040">
                <wp:simplePos x="0" y="0"/>
                <wp:positionH relativeFrom="margin">
                  <wp:posOffset>22860</wp:posOffset>
                </wp:positionH>
                <wp:positionV relativeFrom="paragraph">
                  <wp:posOffset>254000</wp:posOffset>
                </wp:positionV>
                <wp:extent cx="622935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229350" cy="828675"/>
                        </a:xfrm>
                        <a:prstGeom prst="rect">
                          <a:avLst/>
                        </a:prstGeom>
                        <a:solidFill>
                          <a:sysClr val="window" lastClr="FFFFFF">
                            <a:lumMod val="85000"/>
                          </a:sysClr>
                        </a:solidFill>
                        <a:ln w="6350">
                          <a:solidFill>
                            <a:prstClr val="black"/>
                          </a:solidFill>
                        </a:ln>
                      </wps:spPr>
                      <wps:txbx>
                        <w:txbxContent>
                          <w:p w14:paraId="71207000" w14:textId="6FB396D2" w:rsidR="00AD74EB" w:rsidRPr="00AD74EB" w:rsidRDefault="00AD74EB" w:rsidP="00AD74EB">
                            <w:pPr>
                              <w:widowControl/>
                              <w:suppressAutoHyphens w:val="0"/>
                              <w:ind w:left="720"/>
                              <w:jc w:val="center"/>
                              <w:rPr>
                                <w:rFonts w:ascii="Arial" w:eastAsia="Times New Roman" w:hAnsi="Arial" w:cs="Arial"/>
                                <w:kern w:val="0"/>
                                <w:sz w:val="28"/>
                                <w:lang w:eastAsia="en-GB" w:bidi="ar-SA"/>
                              </w:rPr>
                            </w:pPr>
                            <w:r w:rsidRPr="00AD74EB">
                              <w:rPr>
                                <w:rFonts w:ascii="Arial" w:eastAsia="Times New Roman" w:hAnsi="Arial" w:cs="Arial"/>
                                <w:b/>
                                <w:kern w:val="0"/>
                                <w:sz w:val="48"/>
                                <w:lang w:val="ga-IE" w:eastAsia="en-GB" w:bidi="ar-SA"/>
                              </w:rPr>
                              <w:t>O</w:t>
                            </w:r>
                            <w:r>
                              <w:rPr>
                                <w:rFonts w:ascii="Arial" w:eastAsia="Times New Roman" w:hAnsi="Arial" w:cs="Arial"/>
                                <w:b/>
                                <w:kern w:val="0"/>
                                <w:sz w:val="48"/>
                                <w:lang w:val="ga-IE" w:eastAsia="en-GB" w:bidi="ar-SA"/>
                              </w:rPr>
                              <w:t>ibrí Ginearálta Séasúrach Sealadach</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20pt;width:490.5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" fillcolor="#d9d9d9" strokeweight=".5pt">
                <v:textbox>
                  <w:txbxContent>
                    <w:p w14:paraId="71207000" w14:textId="6FB396D2" w:rsidR="00AD74EB" w:rsidRPr="00AD74EB" w:rsidRDefault="00AD74EB" w:rsidP="00AD74EB">
                      <w:pPr>
                        <w:widowControl/>
                        <w:suppressAutoHyphens w:val="0"/>
                        <w:ind w:left="720"/>
                        <w:jc w:val="center"/>
                        <w:rPr>
                          <w:rFonts w:ascii="Arial" w:eastAsia="Times New Roman" w:hAnsi="Arial" w:cs="Arial"/>
                          <w:kern w:val="0"/>
                          <w:sz w:val="28"/>
                          <w:lang w:eastAsia="en-GB" w:bidi="ar-SA"/>
                        </w:rPr>
                      </w:pPr>
                      <w:r w:rsidRPr="00AD74EB">
                        <w:rPr>
                          <w:rFonts w:ascii="Arial" w:eastAsia="Times New Roman" w:hAnsi="Arial" w:cs="Arial"/>
                          <w:b/>
                          <w:kern w:val="0"/>
                          <w:sz w:val="48"/>
                          <w:lang w:val="ga-IE" w:eastAsia="en-GB" w:bidi="ar-SA"/>
                        </w:rPr>
                        <w:t>O</w:t>
                      </w:r>
                      <w:r>
                        <w:rPr>
                          <w:rFonts w:ascii="Arial" w:eastAsia="Times New Roman" w:hAnsi="Arial" w:cs="Arial"/>
                          <w:b/>
                          <w:kern w:val="0"/>
                          <w:sz w:val="48"/>
                          <w:lang w:val="ga-IE" w:eastAsia="en-GB" w:bidi="ar-SA"/>
                        </w:rPr>
                        <w:t>ibrí Ginearálta Séasúrach Sealadach</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p w14:paraId="12E62207" w14:textId="20224866" w:rsidR="00067B50" w:rsidRPr="00FF5E26" w:rsidRDefault="003D126F" w:rsidP="00DE6CA1">
      <w:pPr>
        <w:tabs>
          <w:tab w:val="left" w:pos="748"/>
          <w:tab w:val="left" w:pos="3927"/>
        </w:tabs>
        <w:ind w:right="-327"/>
        <w:jc w:val="center"/>
        <w:rPr>
          <w:rFonts w:ascii="Arial" w:hAnsi="Arial" w:cs="Arial"/>
          <w:b/>
          <w:color w:val="C0504D"/>
          <w:sz w:val="28"/>
          <w:szCs w:val="28"/>
          <w:lang w:val="ga"/>
        </w:rPr>
      </w:pPr>
      <w:bookmarkStart w:id="2" w:name="_Hlk219104245"/>
      <w:bookmarkEnd w:id="0"/>
      <w:r>
        <w:rPr>
          <w:rFonts w:ascii="Arial" w:hAnsi="Arial" w:cs="Arial"/>
          <w:b/>
          <w:color w:val="C0504D"/>
          <w:sz w:val="36"/>
          <w:szCs w:val="36"/>
          <w:u w:val="single"/>
          <w:lang w:val="en-US"/>
        </w:rPr>
        <w:t>2</w:t>
      </w:r>
      <w:r w:rsidR="00DE6CA1" w:rsidRPr="00FF5E26">
        <w:rPr>
          <w:rFonts w:ascii="Arial" w:hAnsi="Arial" w:cs="Arial"/>
          <w:b/>
          <w:color w:val="C0504D"/>
          <w:sz w:val="36"/>
          <w:szCs w:val="36"/>
          <w:u w:val="single"/>
          <w:lang w:val="en-US"/>
        </w:rPr>
        <w:t xml:space="preserve">.00pm </w:t>
      </w:r>
      <w:r w:rsidR="008E4630" w:rsidRPr="008E4630">
        <w:rPr>
          <w:rFonts w:ascii="Arial" w:hAnsi="Arial" w:cs="Arial"/>
          <w:b/>
          <w:bCs/>
          <w:color w:val="C0504D"/>
          <w:sz w:val="36"/>
          <w:szCs w:val="36"/>
          <w:u w:val="single"/>
          <w:lang w:val="ga-IE"/>
        </w:rPr>
        <w:t xml:space="preserve">Dé </w:t>
      </w:r>
      <w:r>
        <w:rPr>
          <w:rFonts w:ascii="Arial" w:hAnsi="Arial" w:cs="Arial"/>
          <w:b/>
          <w:bCs/>
          <w:color w:val="C0504D"/>
          <w:sz w:val="36"/>
          <w:szCs w:val="36"/>
          <w:u w:val="single"/>
          <w:lang w:val="ga-IE"/>
        </w:rPr>
        <w:t>hAoine</w:t>
      </w:r>
      <w:r w:rsidR="008E4630" w:rsidRPr="008E4630">
        <w:rPr>
          <w:rFonts w:ascii="Arial" w:hAnsi="Arial" w:cs="Arial"/>
          <w:b/>
          <w:bCs/>
          <w:color w:val="C0504D"/>
          <w:sz w:val="36"/>
          <w:szCs w:val="36"/>
          <w:u w:val="single"/>
          <w:lang w:val="ga-IE"/>
        </w:rPr>
        <w:t xml:space="preserve">, </w:t>
      </w:r>
      <w:r>
        <w:rPr>
          <w:rFonts w:ascii="Arial" w:hAnsi="Arial" w:cs="Arial"/>
          <w:b/>
          <w:bCs/>
          <w:color w:val="C0504D"/>
          <w:sz w:val="36"/>
          <w:szCs w:val="36"/>
          <w:u w:val="single"/>
          <w:lang w:val="ga-IE"/>
        </w:rPr>
        <w:t>30</w:t>
      </w:r>
      <w:r w:rsidR="008E4630" w:rsidRPr="008E4630">
        <w:rPr>
          <w:rFonts w:ascii="Arial" w:hAnsi="Arial" w:cs="Arial"/>
          <w:b/>
          <w:bCs/>
          <w:color w:val="C0504D"/>
          <w:sz w:val="36"/>
          <w:szCs w:val="36"/>
          <w:u w:val="single"/>
          <w:lang w:val="ga-IE"/>
        </w:rPr>
        <w:t xml:space="preserve"> </w:t>
      </w:r>
      <w:r>
        <w:rPr>
          <w:rFonts w:ascii="Arial" w:hAnsi="Arial" w:cs="Arial"/>
          <w:b/>
          <w:bCs/>
          <w:color w:val="C0504D"/>
          <w:sz w:val="36"/>
          <w:szCs w:val="36"/>
          <w:u w:val="single"/>
          <w:lang w:val="ga-IE"/>
        </w:rPr>
        <w:t>Eanáir</w:t>
      </w:r>
      <w:r w:rsidR="008E4630" w:rsidRPr="008E4630">
        <w:rPr>
          <w:rFonts w:ascii="Arial" w:hAnsi="Arial" w:cs="Arial"/>
          <w:b/>
          <w:bCs/>
          <w:color w:val="C0504D"/>
          <w:sz w:val="36"/>
          <w:szCs w:val="36"/>
          <w:u w:val="single"/>
          <w:lang w:val="ga-IE"/>
        </w:rPr>
        <w:t xml:space="preserve"> 202</w:t>
      </w:r>
      <w:r>
        <w:rPr>
          <w:rFonts w:ascii="Arial" w:hAnsi="Arial" w:cs="Arial"/>
          <w:b/>
          <w:bCs/>
          <w:color w:val="C0504D"/>
          <w:sz w:val="36"/>
          <w:szCs w:val="36"/>
          <w:u w:val="single"/>
          <w:lang w:val="ga-IE"/>
        </w:rPr>
        <w:t>6</w:t>
      </w:r>
      <w:bookmarkEnd w:id="2"/>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Halla na Cathrach</w:t>
      </w:r>
    </w:p>
    <w:p w14:paraId="5478678B" w14:textId="2A2916F0"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Bothar an Choláiste</w:t>
      </w:r>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Gaillimh</w:t>
      </w:r>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Rphost: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bookmarkStart w:id="3" w:name="_Hlk138410785"/>
    <w:p w14:paraId="0779D3CA" w14:textId="77777777" w:rsidR="00835B60" w:rsidRPr="007F58E4" w:rsidRDefault="00835B60" w:rsidP="00835B60">
      <w:pPr>
        <w:rPr>
          <w:rFonts w:ascii="Arial" w:hAnsi="Arial" w:cs="Arial"/>
          <w:b/>
          <w:sz w:val="23"/>
          <w:szCs w:val="23"/>
          <w:u w:val="single"/>
        </w:rPr>
      </w:pPr>
      <w:r w:rsidRPr="007F58E4">
        <w:rPr>
          <w:noProof/>
          <w:u w:val="single"/>
          <w:lang w:val="en-IE" w:eastAsia="en-IE" w:bidi="ar-SA"/>
        </w:rPr>
        <w:lastRenderedPageBreak/>
        <mc:AlternateContent>
          <mc:Choice Requires="wps">
            <w:drawing>
              <wp:anchor distT="0" distB="0" distL="114935" distR="114935" simplePos="0" relativeHeight="251709440" behindDoc="0" locked="0" layoutInCell="1" allowOverlap="1" wp14:anchorId="25C4B66A" wp14:editId="0696B7A9">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5A0B8854" w14:textId="77777777" w:rsidR="00835B60" w:rsidRPr="00FF5E26" w:rsidRDefault="00835B60" w:rsidP="00835B6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C4B66A" id="Text Box 119" o:spid="_x0000_s1027" type="#_x0000_t202" style="position:absolute;margin-left:42.2pt;margin-top:-47.9pt;width:395.35pt;height:44.35pt;z-index:2517094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5A0B8854" w14:textId="77777777" w:rsidR="00835B60" w:rsidRPr="00FF5E26" w:rsidRDefault="00835B60" w:rsidP="00835B6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Pr="007F58E4">
        <w:rPr>
          <w:rFonts w:ascii="Arial" w:hAnsi="Arial" w:cs="Arial"/>
          <w:b/>
          <w:noProof/>
          <w:sz w:val="23"/>
          <w:szCs w:val="23"/>
          <w:u w:val="single"/>
          <w:lang w:eastAsia="en-IE" w:bidi="ar-SA"/>
        </w:rPr>
        <w:t>Féach go grinn ar na pointí seo a leanas sula gcuireann tú d'iarratas isteach: </w:t>
      </w:r>
    </w:p>
    <w:p w14:paraId="67BE949E" w14:textId="0DB35427" w:rsidR="00835B60" w:rsidRPr="007F58E4" w:rsidRDefault="00835B60" w:rsidP="00835B60">
      <w:pPr>
        <w:pStyle w:val="ListParagraph"/>
        <w:numPr>
          <w:ilvl w:val="0"/>
          <w:numId w:val="1"/>
        </w:numPr>
        <w:rPr>
          <w:rFonts w:ascii="Arial" w:hAnsi="Arial" w:cs="Arial"/>
          <w:lang w:val="ga-IE"/>
        </w:rPr>
      </w:pPr>
      <w:r w:rsidRPr="007F58E4">
        <w:rPr>
          <w:rFonts w:ascii="Arial" w:hAnsi="Arial" w:cs="Arial"/>
          <w:lang w:val="ga-IE"/>
        </w:rPr>
        <w:t xml:space="preserve">Ní mór foirmeacha iarratais, agus iad líonta amach ina n-iomláine </w:t>
      </w:r>
      <w:r w:rsidRPr="007F58E4">
        <w:rPr>
          <w:rFonts w:ascii="Arial" w:hAnsi="Arial" w:cs="Arial"/>
          <w:b/>
          <w:bCs/>
          <w:lang w:val="ga-IE"/>
        </w:rPr>
        <w:t>(i.e. Cuid 1 agus Cuid 2)</w:t>
      </w:r>
      <w:r w:rsidRPr="007F58E4">
        <w:rPr>
          <w:rFonts w:ascii="Arial" w:hAnsi="Arial" w:cs="Arial"/>
          <w:lang w:val="ga-IE"/>
        </w:rPr>
        <w:t xml:space="preserve"> agus gach cáipéisíocht a iarrtar leo, a bheith curtha faoi </w:t>
      </w:r>
      <w:r w:rsidRPr="00835B60">
        <w:rPr>
          <w:rFonts w:ascii="Arial" w:hAnsi="Arial" w:cs="Arial"/>
          <w:lang w:val="ga-IE"/>
        </w:rPr>
        <w:t xml:space="preserve">bhráid faoi </w:t>
      </w:r>
      <w:r w:rsidRPr="00835B60">
        <w:rPr>
          <w:rFonts w:ascii="Arial" w:hAnsi="Arial" w:cs="Arial"/>
          <w:b/>
          <w:bCs/>
          <w:u w:val="single"/>
          <w:lang w:val="ga-IE"/>
        </w:rPr>
        <w:t>2.0</w:t>
      </w:r>
      <w:bookmarkStart w:id="4" w:name="_Hlk138321226"/>
      <w:bookmarkEnd w:id="4"/>
      <w:r w:rsidRPr="00835B60">
        <w:rPr>
          <w:rFonts w:ascii="Arial" w:hAnsi="Arial" w:cs="Arial"/>
          <w:b/>
          <w:bCs/>
          <w:u w:val="single"/>
          <w:lang w:val="ga-IE"/>
        </w:rPr>
        <w:t>0i.n</w:t>
      </w:r>
      <w:r>
        <w:rPr>
          <w:rFonts w:ascii="Arial" w:hAnsi="Arial" w:cs="Arial"/>
          <w:b/>
          <w:bCs/>
          <w:u w:val="single"/>
          <w:lang w:val="ga-IE"/>
        </w:rPr>
        <w:t xml:space="preserve"> Dé hAoine 30 Eanáir 2026</w:t>
      </w:r>
      <w:r w:rsidRPr="007F58E4">
        <w:rPr>
          <w:rFonts w:ascii="Arial" w:hAnsi="Arial" w:cs="Arial"/>
          <w:b/>
          <w:bCs/>
          <w:lang w:val="ga-IE"/>
        </w:rPr>
        <w:t>.</w:t>
      </w:r>
      <w:r w:rsidRPr="007F58E4">
        <w:rPr>
          <w:rFonts w:ascii="Arial" w:hAnsi="Arial" w:cs="Arial"/>
          <w:lang w:val="ga-IE"/>
        </w:rPr>
        <w:t>  Measfar iarratais neamhiomlána a bheith neamhbhailí tar éis an dáta deiridh agus ní chuirfear san áireamh iad sa chomórtas.</w:t>
      </w:r>
    </w:p>
    <w:p w14:paraId="15585FFF" w14:textId="77777777" w:rsidR="00835B60" w:rsidRPr="00537306" w:rsidRDefault="00835B60" w:rsidP="00835B60">
      <w:pPr>
        <w:pStyle w:val="ListParagraph"/>
        <w:rPr>
          <w:rFonts w:ascii="Arial" w:hAnsi="Arial" w:cs="Arial"/>
          <w:lang w:val="ga-IE"/>
        </w:rPr>
      </w:pPr>
    </w:p>
    <w:p w14:paraId="7A677101" w14:textId="77777777" w:rsidR="00835B60" w:rsidRPr="007F58E4" w:rsidRDefault="00835B60" w:rsidP="00835B60">
      <w:pPr>
        <w:pStyle w:val="ListParagraph"/>
        <w:numPr>
          <w:ilvl w:val="0"/>
          <w:numId w:val="1"/>
        </w:numPr>
        <w:rPr>
          <w:rFonts w:ascii="Arial" w:hAnsi="Arial" w:cs="Arial"/>
          <w:lang w:val="ga-IE"/>
        </w:rPr>
      </w:pPr>
      <w:r w:rsidRPr="007F58E4">
        <w:rPr>
          <w:rFonts w:ascii="Arial" w:hAnsi="Arial" w:cs="Arial"/>
          <w:lang w:val="ga-IE"/>
        </w:rPr>
        <w:t xml:space="preserve">Ní mór gach eolas a chur ar fáil </w:t>
      </w:r>
      <w:r w:rsidRPr="007F58E4">
        <w:rPr>
          <w:rFonts w:ascii="Arial" w:hAnsi="Arial" w:cs="Arial"/>
          <w:b/>
          <w:bCs/>
          <w:lang w:val="ga-IE"/>
        </w:rPr>
        <w:t>ar an bhfoirm iarratais oifigiúil amháin</w:t>
      </w:r>
      <w:r w:rsidRPr="007F58E4">
        <w:rPr>
          <w:rFonts w:ascii="Arial" w:hAnsi="Arial" w:cs="Arial"/>
          <w:lang w:val="ga-IE"/>
        </w:rPr>
        <w:t xml:space="preserve">.  </w:t>
      </w:r>
      <w:r w:rsidRPr="007F58E4">
        <w:rPr>
          <w:rFonts w:ascii="Arial" w:hAnsi="Arial" w:cs="Arial"/>
          <w:b/>
          <w:bCs/>
          <w:lang w:val="ga-IE"/>
        </w:rPr>
        <w:t>Ní ghlacfar le</w:t>
      </w:r>
      <w:r w:rsidRPr="007F58E4">
        <w:rPr>
          <w:rFonts w:ascii="Arial" w:hAnsi="Arial" w:cs="Arial"/>
          <w:lang w:val="ga-IE"/>
        </w:rPr>
        <w:t xml:space="preserve"> Curriculum Vitae.  </w:t>
      </w:r>
    </w:p>
    <w:p w14:paraId="6D673C7B" w14:textId="77777777" w:rsidR="00835B60" w:rsidRPr="007F58E4" w:rsidRDefault="00835B60" w:rsidP="00835B60">
      <w:pPr>
        <w:pStyle w:val="ListParagraph"/>
        <w:rPr>
          <w:rFonts w:ascii="Arial" w:hAnsi="Arial" w:cs="Arial"/>
        </w:rPr>
      </w:pPr>
    </w:p>
    <w:p w14:paraId="2C88241C" w14:textId="77777777" w:rsidR="00835B60" w:rsidRPr="007F58E4" w:rsidRDefault="00835B60" w:rsidP="00835B60">
      <w:pPr>
        <w:pStyle w:val="ListParagraph"/>
        <w:numPr>
          <w:ilvl w:val="0"/>
          <w:numId w:val="25"/>
        </w:numPr>
        <w:ind w:left="709"/>
        <w:rPr>
          <w:rFonts w:ascii="Arial" w:hAnsi="Arial" w:cs="Arial"/>
          <w:lang w:val="ga-IE"/>
        </w:rPr>
      </w:pPr>
      <w:r w:rsidRPr="007F58E4">
        <w:rPr>
          <w:rFonts w:ascii="Arial" w:hAnsi="Arial" w:cs="Arial"/>
          <w:lang w:val="ga-IE"/>
        </w:rPr>
        <w:t>Ní mór an fhoirm iarratais</w:t>
      </w:r>
      <w:r w:rsidRPr="007F58E4">
        <w:rPr>
          <w:rFonts w:ascii="Arial" w:hAnsi="Arial" w:cs="Arial"/>
          <w:b/>
          <w:bCs/>
          <w:lang w:val="ga-IE"/>
        </w:rPr>
        <w:t xml:space="preserve"> a chlóscríobh agus gach ceist a fhreagairt ina hiomláine.</w:t>
      </w:r>
    </w:p>
    <w:p w14:paraId="7DDE0F86" w14:textId="77777777" w:rsidR="00835B60" w:rsidRPr="007F58E4" w:rsidRDefault="00835B60" w:rsidP="00835B60">
      <w:pPr>
        <w:pStyle w:val="ListParagraph"/>
        <w:rPr>
          <w:rFonts w:ascii="Arial" w:hAnsi="Arial" w:cs="Arial"/>
          <w:b/>
          <w:bCs/>
        </w:rPr>
      </w:pPr>
    </w:p>
    <w:p w14:paraId="4B068137" w14:textId="551C7056" w:rsidR="00835B60" w:rsidRPr="007F58E4" w:rsidRDefault="00835B60" w:rsidP="00835B60">
      <w:pPr>
        <w:pStyle w:val="ListParagraph"/>
        <w:numPr>
          <w:ilvl w:val="0"/>
          <w:numId w:val="1"/>
        </w:numPr>
        <w:rPr>
          <w:rFonts w:ascii="Arial" w:hAnsi="Arial" w:cs="Arial"/>
          <w:lang w:val="ga-IE"/>
        </w:rPr>
      </w:pPr>
      <w:r w:rsidRPr="007F58E4">
        <w:rPr>
          <w:rFonts w:ascii="Arial" w:hAnsi="Arial" w:cs="Arial"/>
          <w:b/>
          <w:u w:val="single"/>
          <w:lang w:val="ga-IE"/>
        </w:rPr>
        <w:t>Iarratais ar Ríomhphost</w:t>
      </w:r>
      <w:r w:rsidRPr="007F58E4">
        <w:rPr>
          <w:rFonts w:ascii="Arial" w:hAnsi="Arial" w:cs="Arial"/>
          <w:b/>
          <w:lang w:val="ga-IE"/>
        </w:rPr>
        <w:t>:</w:t>
      </w:r>
      <w:r w:rsidRPr="007F58E4">
        <w:rPr>
          <w:rFonts w:ascii="Arial" w:hAnsi="Arial" w:cs="Arial"/>
          <w:lang w:val="ga-IE"/>
        </w:rPr>
        <w:t xml:space="preserve"> Cuir isteach an fhoirm chomhlánaithe agus cóipeanna scanta de cháilíochtaí ábhartha (tras-scríbhinní san áireamh) agus ceadúnas tiomána (más infheidhme) chuig </w:t>
      </w:r>
      <w:hyperlink r:id="rId10" w:history="1">
        <w:r w:rsidRPr="007F58E4">
          <w:rPr>
            <w:rStyle w:val="Hyperlink"/>
            <w:rFonts w:ascii="Arial" w:hAnsi="Arial" w:cs="Arial"/>
            <w:lang w:val="ga-IE"/>
          </w:rPr>
          <w:t>recruitment@galwaycity.ie</w:t>
        </w:r>
      </w:hyperlink>
      <w:r w:rsidRPr="007F58E4">
        <w:rPr>
          <w:rFonts w:ascii="Arial" w:hAnsi="Arial" w:cs="Arial"/>
          <w:lang w:val="ga-IE"/>
        </w:rPr>
        <w:t xml:space="preserve"> faoin dáta deiridh. </w:t>
      </w:r>
      <w:r w:rsidRPr="007F58E4">
        <w:rPr>
          <w:rFonts w:ascii="Arial" w:hAnsi="Arial" w:cs="Arial"/>
          <w:b/>
          <w:lang w:val="ga-IE"/>
        </w:rPr>
        <w:t>Cinntigh go luaitear ‘</w:t>
      </w:r>
      <w:r>
        <w:rPr>
          <w:rFonts w:ascii="Arial" w:hAnsi="Arial" w:cs="Arial"/>
          <w:b/>
          <w:color w:val="EE0000"/>
          <w:lang w:val="ga-IE"/>
        </w:rPr>
        <w:t>Oibrí Ginearálta Séasú</w:t>
      </w:r>
      <w:r w:rsidR="00164EAB">
        <w:rPr>
          <w:rFonts w:ascii="Arial" w:hAnsi="Arial" w:cs="Arial"/>
          <w:b/>
          <w:color w:val="EE0000"/>
          <w:lang w:val="ga-IE"/>
        </w:rPr>
        <w:t>r</w:t>
      </w:r>
      <w:r>
        <w:rPr>
          <w:rFonts w:ascii="Arial" w:hAnsi="Arial" w:cs="Arial"/>
          <w:b/>
          <w:color w:val="EE0000"/>
          <w:lang w:val="ga-IE"/>
        </w:rPr>
        <w:t>ach Sealadach</w:t>
      </w:r>
      <w:r w:rsidRPr="007F58E4">
        <w:rPr>
          <w:rFonts w:ascii="Arial" w:hAnsi="Arial" w:cs="Arial"/>
          <w:b/>
          <w:color w:val="EE0000"/>
          <w:lang w:val="ga-IE"/>
        </w:rPr>
        <w:t xml:space="preserve"> – Foirm Iarratais’ </w:t>
      </w:r>
      <w:r w:rsidRPr="007F58E4">
        <w:rPr>
          <w:rFonts w:ascii="Arial" w:hAnsi="Arial" w:cs="Arial"/>
          <w:b/>
          <w:lang w:val="ga-IE"/>
        </w:rPr>
        <w:t>i mbarra ábhair an ríomhphoist</w:t>
      </w:r>
    </w:p>
    <w:p w14:paraId="5397E66F" w14:textId="77777777" w:rsidR="00835B60" w:rsidRPr="007F58E4" w:rsidRDefault="00835B60" w:rsidP="00835B60">
      <w:pPr>
        <w:pStyle w:val="ListParagraph"/>
        <w:rPr>
          <w:rFonts w:ascii="Arial" w:hAnsi="Arial" w:cs="Arial"/>
        </w:rPr>
      </w:pPr>
    </w:p>
    <w:p w14:paraId="057006CC" w14:textId="77777777" w:rsidR="00835B60" w:rsidRPr="007F58E4" w:rsidRDefault="00835B60" w:rsidP="00835B60">
      <w:pPr>
        <w:pStyle w:val="ListParagraph"/>
        <w:numPr>
          <w:ilvl w:val="0"/>
          <w:numId w:val="1"/>
        </w:numPr>
        <w:rPr>
          <w:rFonts w:ascii="Arial" w:hAnsi="Arial" w:cs="Arial"/>
          <w:lang w:val="ga-IE"/>
        </w:rPr>
      </w:pPr>
      <w:r w:rsidRPr="007F58E4">
        <w:rPr>
          <w:rFonts w:ascii="Arial" w:hAnsi="Arial" w:cs="Arial"/>
          <w:b/>
          <w:u w:val="single"/>
          <w:lang w:val="ga-IE"/>
        </w:rPr>
        <w:t>Iarratais a sheoladh ar an bPost/a leagtar isteach</w:t>
      </w:r>
      <w:r w:rsidRPr="007F58E4">
        <w:rPr>
          <w:rFonts w:ascii="Arial" w:hAnsi="Arial" w:cs="Arial"/>
          <w:b/>
          <w:lang w:val="ga-IE"/>
        </w:rPr>
        <w:t>:</w:t>
      </w:r>
      <w:r w:rsidRPr="007F58E4">
        <w:rPr>
          <w:rFonts w:ascii="Arial" w:hAnsi="Arial" w:cs="Arial"/>
          <w:lang w:val="ga-IE"/>
        </w:rPr>
        <w:t>  Cuir an fhoirm iarratais chomhlánaithe agus gach doiciméad riachtanach ar aghaidh/isteach faoin dáta deiridh.</w:t>
      </w:r>
    </w:p>
    <w:p w14:paraId="35C164C0" w14:textId="77777777" w:rsidR="00835B60" w:rsidRPr="007F58E4" w:rsidRDefault="00835B60" w:rsidP="00835B60">
      <w:pPr>
        <w:pStyle w:val="ListParagraph"/>
        <w:rPr>
          <w:rFonts w:ascii="Arial" w:hAnsi="Arial" w:cs="Arial"/>
        </w:rPr>
      </w:pPr>
    </w:p>
    <w:p w14:paraId="5742ECC5" w14:textId="77777777" w:rsidR="00835B60" w:rsidRPr="007F58E4" w:rsidRDefault="00835B60" w:rsidP="00835B60">
      <w:pPr>
        <w:pStyle w:val="ListParagraph"/>
        <w:numPr>
          <w:ilvl w:val="0"/>
          <w:numId w:val="1"/>
        </w:numPr>
        <w:rPr>
          <w:rFonts w:ascii="Arial" w:hAnsi="Arial" w:cs="Arial"/>
          <w:lang w:val="ga-IE"/>
        </w:rPr>
      </w:pPr>
      <w:r w:rsidRPr="007F58E4">
        <w:rPr>
          <w:rFonts w:ascii="Arial" w:hAnsi="Arial" w:cs="Arial"/>
          <w:lang w:val="ga-IE"/>
        </w:rPr>
        <w:t>Ní mór gach doiciméad tacaíochta, lena n-áirítear cóipeanna de theastais a theastaíonn chun d'incháilitheacht a dheimhniú, a chur ar aghaidh mar dhoiciméad PDF iomlán amháin in éineacht le d'fhoirm iarratais.  Ar chúiseanna slándála, ná cuir aon naisc le d'iarratas, mar ní osclófar iad seo.</w:t>
      </w:r>
    </w:p>
    <w:p w14:paraId="3D82254C" w14:textId="77777777" w:rsidR="00835B60" w:rsidRPr="00537306" w:rsidRDefault="00835B60" w:rsidP="00835B60">
      <w:pPr>
        <w:pStyle w:val="ListParagraph"/>
        <w:rPr>
          <w:rFonts w:ascii="Arial" w:hAnsi="Arial" w:cs="Arial"/>
          <w:lang w:val="ga-IE"/>
        </w:rPr>
      </w:pPr>
    </w:p>
    <w:p w14:paraId="44DDA562" w14:textId="77777777" w:rsidR="00835B60" w:rsidRPr="007F58E4" w:rsidRDefault="00835B60" w:rsidP="00835B60">
      <w:pPr>
        <w:pStyle w:val="ListParagraph"/>
        <w:numPr>
          <w:ilvl w:val="0"/>
          <w:numId w:val="1"/>
        </w:numPr>
        <w:rPr>
          <w:rFonts w:ascii="Arial" w:hAnsi="Arial" w:cs="Arial"/>
          <w:lang w:val="ga-IE"/>
        </w:rPr>
      </w:pPr>
      <w:r w:rsidRPr="007F58E4">
        <w:rPr>
          <w:rFonts w:ascii="Arial" w:hAnsi="Arial" w:cs="Arial"/>
          <w:lang w:val="ga-IE"/>
        </w:rPr>
        <w:t>Beidh na bunchóipeanna de theastais ag teastáil sula ndéanfar aon cheapachán.  Measfar go bhfuil iarratais a chuirfear isteach nach gcomhlíonann na ceanglais atá leagtha amach neamhbhailí, cuirfear ar ais chuig an iarrthóir iad agus NÍ áireofar iad sa gcéad chéim eile den chomórtas.</w:t>
      </w:r>
    </w:p>
    <w:p w14:paraId="061E731A" w14:textId="77777777" w:rsidR="00835B60" w:rsidRPr="00537306" w:rsidRDefault="00835B60" w:rsidP="00835B60">
      <w:pPr>
        <w:pStyle w:val="ListParagraph"/>
        <w:rPr>
          <w:rFonts w:ascii="Arial" w:hAnsi="Arial" w:cs="Arial"/>
          <w:lang w:val="ga-IE"/>
        </w:rPr>
      </w:pPr>
    </w:p>
    <w:p w14:paraId="59325F65" w14:textId="77777777" w:rsidR="00835B60" w:rsidRPr="007F58E4" w:rsidRDefault="00835B60" w:rsidP="00835B60">
      <w:pPr>
        <w:pStyle w:val="ListParagraph"/>
        <w:numPr>
          <w:ilvl w:val="0"/>
          <w:numId w:val="1"/>
        </w:numPr>
        <w:rPr>
          <w:rFonts w:ascii="Arial" w:hAnsi="Arial" w:cs="Arial"/>
          <w:lang w:val="ga-IE"/>
        </w:rPr>
      </w:pPr>
      <w:r w:rsidRPr="007F58E4">
        <w:rPr>
          <w:rFonts w:ascii="Arial" w:hAnsi="Arial" w:cs="Arial"/>
          <w:lang w:val="ga-IE"/>
        </w:rPr>
        <w:t xml:space="preserve">Níl shásóidh Cáilíochtaí Oideachais a cuireadh ar aghaidh chuig an oifig seo cheana mar chuid d’iarratas eile na riachtanais iarratais reatha.    </w:t>
      </w:r>
    </w:p>
    <w:p w14:paraId="7C82934F" w14:textId="77777777" w:rsidR="00835B60" w:rsidRPr="00537306" w:rsidRDefault="00835B60" w:rsidP="00835B60">
      <w:pPr>
        <w:pStyle w:val="ListParagraph"/>
        <w:rPr>
          <w:rFonts w:ascii="Arial" w:hAnsi="Arial" w:cs="Arial"/>
          <w:lang w:val="ga-IE"/>
        </w:rPr>
      </w:pPr>
    </w:p>
    <w:p w14:paraId="385A33F0" w14:textId="77777777" w:rsidR="00835B60" w:rsidRPr="007F58E4" w:rsidRDefault="00835B60" w:rsidP="00835B60">
      <w:pPr>
        <w:pStyle w:val="ListParagraph"/>
        <w:numPr>
          <w:ilvl w:val="0"/>
          <w:numId w:val="1"/>
        </w:numPr>
        <w:rPr>
          <w:rFonts w:ascii="Arial" w:hAnsi="Arial" w:cs="Arial"/>
          <w:lang w:val="ga-IE"/>
        </w:rPr>
      </w:pPr>
      <w:r w:rsidRPr="007F58E4">
        <w:rPr>
          <w:rFonts w:ascii="Arial" w:hAnsi="Arial" w:cs="Arial"/>
          <w:lang w:val="ga-IE"/>
        </w:rPr>
        <w:t xml:space="preserve">Cuirfear iarratais ar ghearrliosta bunaithe ar an eolas a chuirtear ar fáil ar an bhfoirm iarratais. </w:t>
      </w:r>
    </w:p>
    <w:p w14:paraId="778749F0" w14:textId="77777777" w:rsidR="00835B60" w:rsidRPr="007F58E4" w:rsidRDefault="00835B60" w:rsidP="00835B60">
      <w:pPr>
        <w:pStyle w:val="ListParagraph"/>
        <w:rPr>
          <w:rFonts w:ascii="Arial" w:hAnsi="Arial" w:cs="Arial"/>
        </w:rPr>
      </w:pPr>
    </w:p>
    <w:p w14:paraId="1C2C6E88" w14:textId="77777777" w:rsidR="00835B60" w:rsidRPr="007F58E4" w:rsidRDefault="00835B60" w:rsidP="00835B60">
      <w:pPr>
        <w:pStyle w:val="ListParagraph"/>
        <w:numPr>
          <w:ilvl w:val="0"/>
          <w:numId w:val="1"/>
        </w:numPr>
        <w:rPr>
          <w:rFonts w:ascii="Arial" w:hAnsi="Arial" w:cs="Arial"/>
          <w:lang w:val="ga-IE"/>
        </w:rPr>
      </w:pPr>
      <w:r w:rsidRPr="007F58E4">
        <w:rPr>
          <w:rFonts w:ascii="Arial" w:hAnsi="Arial" w:cs="Arial"/>
          <w:lang w:val="ga-IE"/>
        </w:rPr>
        <w:t xml:space="preserve">Tabhair dóthain ama duit féin lena chinntiú nach mbeidh tú ag cur d’iarratais ar aghaidh tar éis an ama is déanaí a ghlacfar le hiarratais.  Is ar an iarratasóir atá an fhreagracht a chinntiú go bhfaigheann an Rannóg Acmhainní Daonna an fhoirm iarratais ina hiomláine in am. </w:t>
      </w:r>
    </w:p>
    <w:p w14:paraId="6F991213" w14:textId="77777777" w:rsidR="00835B60" w:rsidRPr="007F58E4" w:rsidRDefault="00835B60" w:rsidP="00835B60">
      <w:pPr>
        <w:pStyle w:val="ListParagraph"/>
        <w:rPr>
          <w:rFonts w:ascii="Arial" w:hAnsi="Arial" w:cs="Arial"/>
        </w:rPr>
      </w:pPr>
    </w:p>
    <w:p w14:paraId="5E57455B" w14:textId="77777777" w:rsidR="00835B60" w:rsidRPr="007F58E4" w:rsidRDefault="00835B60" w:rsidP="00835B60">
      <w:pPr>
        <w:pStyle w:val="ListParagraph"/>
        <w:numPr>
          <w:ilvl w:val="0"/>
          <w:numId w:val="1"/>
        </w:numPr>
        <w:rPr>
          <w:rFonts w:ascii="Arial" w:hAnsi="Arial" w:cs="Arial"/>
          <w:lang w:val="ga-IE"/>
        </w:rPr>
      </w:pPr>
      <w:r w:rsidRPr="007F58E4">
        <w:rPr>
          <w:rFonts w:ascii="Arial" w:hAnsi="Arial" w:cs="Arial"/>
          <w:lang w:val="ga-IE"/>
        </w:rPr>
        <w:t xml:space="preserve">Bíodh uimhir theagmhála agus seoladh ríomhphoist bailí le d’iarratas; cuir in iúl don Rannóg AD é má thagann aon athrú ar do sheoladh. </w:t>
      </w:r>
    </w:p>
    <w:p w14:paraId="550CA7F9" w14:textId="77777777" w:rsidR="00835B60" w:rsidRPr="007F58E4" w:rsidRDefault="00835B60" w:rsidP="00835B60">
      <w:pPr>
        <w:pStyle w:val="ListParagraph"/>
        <w:rPr>
          <w:rFonts w:ascii="Arial" w:hAnsi="Arial" w:cs="Arial"/>
        </w:rPr>
      </w:pPr>
    </w:p>
    <w:p w14:paraId="6194D538" w14:textId="77777777" w:rsidR="00835B60" w:rsidRPr="007F58E4" w:rsidRDefault="00835B60" w:rsidP="00835B60">
      <w:pPr>
        <w:pStyle w:val="ListParagraph"/>
        <w:numPr>
          <w:ilvl w:val="0"/>
          <w:numId w:val="1"/>
        </w:numPr>
        <w:rPr>
          <w:rFonts w:ascii="Arial" w:hAnsi="Arial" w:cs="Arial"/>
          <w:lang w:val="ga-IE"/>
        </w:rPr>
      </w:pPr>
      <w:r w:rsidRPr="007F58E4">
        <w:rPr>
          <w:rFonts w:ascii="Arial" w:hAnsi="Arial" w:cs="Arial"/>
          <w:lang w:val="ga-IE"/>
        </w:rPr>
        <w:t>Ní dhéanfar aon éileamh maidir le hiarratais a chuaigh amú nó a bhí mall a bhreithniú mura mbeidh Deimhniú Postála Oifig an Phoist agat ina leith. Tá sé de fhreagracht ar an iarratasóir teagmháil a dhéanamh le An Post maidir le haon mhoill seachadta.</w:t>
      </w: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3"/>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517C06CC" w14:textId="7E7ACB82" w:rsidR="00AD74EB" w:rsidRPr="00AD74EB" w:rsidRDefault="00AD74EB" w:rsidP="00AD74EB">
      <w:pPr>
        <w:widowControl/>
        <w:suppressAutoHyphens w:val="0"/>
        <w:spacing w:line="360" w:lineRule="auto"/>
        <w:jc w:val="both"/>
        <w:rPr>
          <w:rFonts w:ascii="Arial" w:hAnsi="Arial" w:cs="Arial"/>
        </w:rPr>
      </w:pPr>
      <w:r w:rsidRPr="00AD74EB">
        <w:rPr>
          <w:rFonts w:ascii="Arial" w:hAnsi="Arial" w:cs="Arial"/>
        </w:rPr>
        <w:t>Tá Comhairle Cathrach na Gaillimhe ag iarradh painéal a bhunú ónar féidr poist shéasuracha sealadacha a líonadh ag grád Oibrí Ginearálta.</w:t>
      </w:r>
    </w:p>
    <w:p w14:paraId="13BD0997" w14:textId="7D359AAC" w:rsidR="00687FB2" w:rsidRPr="00AD74EB" w:rsidRDefault="00AD74EB" w:rsidP="00AD74EB">
      <w:pPr>
        <w:spacing w:after="120" w:line="360" w:lineRule="auto"/>
        <w:jc w:val="both"/>
        <w:rPr>
          <w:rFonts w:ascii="Arial" w:hAnsi="Arial" w:cs="Arial"/>
          <w:lang w:val="ga"/>
        </w:rPr>
      </w:pPr>
      <w:r w:rsidRPr="00AD74EB">
        <w:rPr>
          <w:rFonts w:ascii="Arial" w:hAnsi="Arial" w:cs="Arial"/>
          <w:lang w:val="ga"/>
        </w:rPr>
        <w:t xml:space="preserve">Áirítear ar na cineálacha seirbhísí a sholáthraítear, bóithre agus iompair, cothabháil ar aonaid tithíochta sóisialta agus eastáit, , seirbhísí comhshaoil, cothabháil ar shaoráidí caitheamh aimsire agus taitneamhachta etc. Is mó an dóigh gur lasmuigh a dhéanfar an obair, obair oibríochta agus láimhe a bhíonn i gceist agus bíonn dualgais éagsúla i gceist de réir an cheantair feidhme a mbíonn an duine sannaithe chuige. Táthar ag lorg iarrthóirí atá ardspreagtha, atá ábalta dul in oiriúint do dhualgais éagsúla, atá solúbtha, atá ábalta gníomhú as a stuaim féin agus duine atá tiomanta seirbhísí poiblí ar ardchaighdeán a sheachadadh. </w:t>
      </w:r>
    </w:p>
    <w:bookmarkStart w:id="5" w:name="_Hlk137468703"/>
    <w:p w14:paraId="287765A9" w14:textId="2D0580E7" w:rsidR="00A017A5" w:rsidRPr="00537306" w:rsidRDefault="00A017A5" w:rsidP="00A017A5">
      <w:pPr>
        <w:pStyle w:val="NoSpacing"/>
        <w:tabs>
          <w:tab w:val="left" w:pos="2785"/>
        </w:tabs>
        <w:jc w:val="both"/>
        <w:rPr>
          <w:rFonts w:ascii="Arial" w:hAnsi="Arial" w:cs="Arial"/>
          <w:b/>
          <w:szCs w:val="24"/>
          <w:u w:val="single"/>
          <w:lang w:val="g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537306" w:rsidRDefault="00A017A5" w:rsidP="00A017A5">
      <w:pPr>
        <w:pStyle w:val="NoSpacing"/>
        <w:jc w:val="both"/>
        <w:rPr>
          <w:rFonts w:ascii="Arial" w:hAnsi="Arial" w:cs="Arial"/>
          <w:b/>
          <w:szCs w:val="24"/>
          <w:u w:val="single"/>
          <w:lang w:val="ga"/>
        </w:rPr>
      </w:pPr>
    </w:p>
    <w:bookmarkEnd w:id="5"/>
    <w:p w14:paraId="1623FDE7" w14:textId="77777777" w:rsidR="00C41453" w:rsidRPr="00537306" w:rsidRDefault="00C41453" w:rsidP="00687FB2">
      <w:pPr>
        <w:pStyle w:val="Standard"/>
        <w:rPr>
          <w:rFonts w:ascii="Arial" w:hAnsi="Arial" w:cs="Arial"/>
          <w:sz w:val="12"/>
          <w:szCs w:val="12"/>
          <w:lang w:val="ga"/>
        </w:rPr>
      </w:pPr>
    </w:p>
    <w:p w14:paraId="1AB10C30" w14:textId="77777777" w:rsidR="00AD74EB" w:rsidRPr="00537306" w:rsidRDefault="00AD74EB" w:rsidP="00AD74EB">
      <w:pPr>
        <w:spacing w:after="120" w:line="360" w:lineRule="auto"/>
        <w:jc w:val="both"/>
        <w:rPr>
          <w:rFonts w:ascii="Arial" w:hAnsi="Arial" w:cs="Arial"/>
          <w:lang w:val="ga"/>
        </w:rPr>
      </w:pPr>
      <w:r w:rsidRPr="00AD74EB">
        <w:rPr>
          <w:rFonts w:ascii="Arial" w:hAnsi="Arial" w:cs="Arial"/>
          <w:b/>
          <w:bCs/>
          <w:lang w:val="ga"/>
        </w:rPr>
        <w:t xml:space="preserve">Beidh na dualgais seo a leanas ar an Oibrí Ginearálta Séasúrach Sealadach cé nach mbeidh siad teoranta chucu; </w:t>
      </w:r>
    </w:p>
    <w:p w14:paraId="152D59CB" w14:textId="77777777" w:rsidR="00AD74EB" w:rsidRPr="00537306" w:rsidRDefault="00AD74EB" w:rsidP="00AD74EB">
      <w:pPr>
        <w:numPr>
          <w:ilvl w:val="0"/>
          <w:numId w:val="22"/>
        </w:numPr>
        <w:spacing w:line="360" w:lineRule="auto"/>
        <w:jc w:val="both"/>
        <w:rPr>
          <w:rFonts w:ascii="Arial" w:hAnsi="Arial" w:cs="Arial"/>
          <w:szCs w:val="21"/>
          <w:lang w:val="ga"/>
        </w:rPr>
      </w:pPr>
      <w:r w:rsidRPr="00AD74EB">
        <w:rPr>
          <w:rFonts w:ascii="Arial" w:hAnsi="Arial" w:cs="Arial"/>
          <w:szCs w:val="21"/>
          <w:lang w:val="ga"/>
        </w:rPr>
        <w:t>Obair oibríochta/láimhe a chomhlíonadh ach a n-ordaíonn maoirseoirí sin, agus is mó an dóigh gur obair lasmuigh a bheidh i gceist agus ag amanna go mbeidh orthu sin a dhéanamh le linn drochaimsire.</w:t>
      </w:r>
    </w:p>
    <w:p w14:paraId="07DA77BF" w14:textId="77777777" w:rsidR="00AD74EB" w:rsidRPr="00537306" w:rsidRDefault="00AD74EB" w:rsidP="00AD74EB">
      <w:pPr>
        <w:numPr>
          <w:ilvl w:val="0"/>
          <w:numId w:val="22"/>
        </w:numPr>
        <w:spacing w:line="360" w:lineRule="auto"/>
        <w:jc w:val="both"/>
        <w:rPr>
          <w:rFonts w:ascii="Arial" w:hAnsi="Arial" w:cs="Arial"/>
          <w:szCs w:val="21"/>
          <w:lang w:val="ga"/>
        </w:rPr>
      </w:pPr>
      <w:r w:rsidRPr="00AD74EB">
        <w:rPr>
          <w:rFonts w:ascii="Arial" w:hAnsi="Arial" w:cs="Arial"/>
          <w:szCs w:val="21"/>
          <w:lang w:val="ga"/>
        </w:rPr>
        <w:t xml:space="preserve">Dualgais chothabhála ginearálta i ndáil le bóithre agus cosáin, lena n-áirítear, obair dhraenála agus tarra a chur ar bhóithre etc.; </w:t>
      </w:r>
    </w:p>
    <w:p w14:paraId="63309A4C" w14:textId="77777777" w:rsidR="00AD74EB" w:rsidRPr="00537306" w:rsidRDefault="00AD74EB" w:rsidP="00AD74EB">
      <w:pPr>
        <w:numPr>
          <w:ilvl w:val="0"/>
          <w:numId w:val="22"/>
        </w:numPr>
        <w:spacing w:line="360" w:lineRule="auto"/>
        <w:jc w:val="both"/>
        <w:rPr>
          <w:rFonts w:ascii="Arial" w:hAnsi="Arial" w:cs="Arial"/>
          <w:szCs w:val="21"/>
          <w:lang w:val="nl-NL"/>
        </w:rPr>
      </w:pPr>
      <w:r w:rsidRPr="00537306">
        <w:rPr>
          <w:rFonts w:ascii="Arial" w:hAnsi="Arial" w:cs="Arial"/>
          <w:szCs w:val="21"/>
          <w:lang w:val="nl-NL"/>
        </w:rPr>
        <w:t>Feithiclí Tiomána de réir mar is gá;</w:t>
      </w:r>
    </w:p>
    <w:p w14:paraId="5A9C537D"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Sráideanna a ghlanadh;</w:t>
      </w:r>
    </w:p>
    <w:p w14:paraId="3A3BC23E"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 xml:space="preserve">Píobáin a leagan; </w:t>
      </w:r>
    </w:p>
    <w:p w14:paraId="2197AA94"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 xml:space="preserve">Obair choincréite;  </w:t>
      </w:r>
    </w:p>
    <w:p w14:paraId="5277B260"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 xml:space="preserve">Fálta agus líontáin a chur in airde; </w:t>
      </w:r>
    </w:p>
    <w:p w14:paraId="5502F912"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Féar a ghearradh;</w:t>
      </w:r>
    </w:p>
    <w:p w14:paraId="6E1A0C77"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 xml:space="preserve">Curadóireacht agus dualgais garraíodóireachta eile; </w:t>
      </w:r>
    </w:p>
    <w:p w14:paraId="785D24C4"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 xml:space="preserve">Níochán le hinneall cumhachta; </w:t>
      </w:r>
    </w:p>
    <w:p w14:paraId="28587701"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 xml:space="preserve">Fásra a ghearradh agus a ghlanadh; </w:t>
      </w:r>
    </w:p>
    <w:p w14:paraId="64DA2852"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 xml:space="preserve">Cibé oibreacha cothabhála, suiteála, tógála agus cóirithe eile a chomhlíonadh de réir mar a bheidh gá ó am go ham. </w:t>
      </w:r>
    </w:p>
    <w:p w14:paraId="2049AC28"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 xml:space="preserve">Freastal ar obair éigeandála lasmuigh de ghnáthuaireanta oibre; </w:t>
      </w:r>
    </w:p>
    <w:p w14:paraId="455E3041"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Aon dualgais eile de réir mar a shannfar chuige/chuici ó am go ham.</w:t>
      </w:r>
    </w:p>
    <w:p w14:paraId="496E1085" w14:textId="77777777" w:rsidR="00AD74EB" w:rsidRPr="00AD74EB" w:rsidRDefault="00AD74EB" w:rsidP="00AD74EB">
      <w:pPr>
        <w:spacing w:line="360" w:lineRule="auto"/>
        <w:jc w:val="both"/>
        <w:rPr>
          <w:rFonts w:ascii="Arial" w:hAnsi="Arial" w:cs="Arial"/>
          <w:szCs w:val="21"/>
          <w:lang w:val="ga"/>
        </w:rPr>
      </w:pPr>
      <w:r w:rsidRPr="00AD74EB">
        <w:rPr>
          <w:rFonts w:ascii="Arial" w:hAnsi="Arial" w:cs="Arial"/>
          <w:szCs w:val="21"/>
          <w:lang w:val="ga"/>
        </w:rPr>
        <w:lastRenderedPageBreak/>
        <w:t xml:space="preserve">Beidh sé de dhualgas ar an duine a fhostófar dualgais cúraim a chomhlíonadh agus é/í ag comhlíonadh na ndualgas a bhíonn sannaithe chuige/chuici, chun leasa a chuid sábháilteachta féin, sábháilteacht a chomhghleacaithe a bhíonn fostaithe leis agus an phobail i gcoitinne, ag gach uile tráth agus a bheith ag cloí le córas Bainistíochta Sláinte agus Sábháilteachta Chomhairle Cathrach na Gaillimhe. </w:t>
      </w:r>
    </w:p>
    <w:p w14:paraId="22921A53" w14:textId="77777777" w:rsidR="00676AF5" w:rsidRDefault="00676AF5" w:rsidP="00C832B2">
      <w:pPr>
        <w:widowControl/>
        <w:ind w:right="-14"/>
        <w:jc w:val="both"/>
        <w:rPr>
          <w:rFonts w:ascii="Arial" w:hAnsi="Arial" w:cs="Arial"/>
          <w:color w:val="000000"/>
          <w:sz w:val="22"/>
          <w:lang w:val="ga-IE" w:bidi="ar-SA"/>
        </w:rPr>
      </w:pPr>
    </w:p>
    <w:p w14:paraId="335FF46B" w14:textId="77777777" w:rsidR="00AD74EB" w:rsidRDefault="00AD74EB" w:rsidP="00C832B2">
      <w:pPr>
        <w:widowControl/>
        <w:ind w:right="-14"/>
        <w:jc w:val="both"/>
        <w:rPr>
          <w:rFonts w:ascii="Arial" w:hAnsi="Arial" w:cs="Arial"/>
          <w:color w:val="000000"/>
          <w:sz w:val="22"/>
          <w:lang w:val="ga-IE" w:bidi="ar-SA"/>
        </w:rPr>
      </w:pPr>
    </w:p>
    <w:p w14:paraId="783C7F52" w14:textId="77777777" w:rsidR="00AD74EB" w:rsidRDefault="00AD74EB" w:rsidP="00C832B2">
      <w:pPr>
        <w:widowControl/>
        <w:ind w:right="-14"/>
        <w:jc w:val="both"/>
        <w:rPr>
          <w:rFonts w:ascii="Arial" w:hAnsi="Arial" w:cs="Arial"/>
          <w:color w:val="000000"/>
          <w:sz w:val="22"/>
          <w:lang w:val="ga-IE" w:bidi="ar-SA"/>
        </w:rPr>
      </w:pPr>
    </w:p>
    <w:p w14:paraId="0447CE4D" w14:textId="77777777" w:rsidR="00AD74EB" w:rsidRDefault="00AD74EB" w:rsidP="00C832B2">
      <w:pPr>
        <w:widowControl/>
        <w:ind w:right="-14"/>
        <w:jc w:val="both"/>
        <w:rPr>
          <w:rFonts w:ascii="Arial" w:hAnsi="Arial" w:cs="Arial"/>
          <w:color w:val="000000"/>
          <w:sz w:val="22"/>
          <w:lang w:val="ga-IE" w:bidi="ar-SA"/>
        </w:rPr>
      </w:pPr>
    </w:p>
    <w:p w14:paraId="1C546141" w14:textId="77777777" w:rsidR="00AD74EB" w:rsidRDefault="00AD74EB" w:rsidP="00C832B2">
      <w:pPr>
        <w:widowControl/>
        <w:ind w:right="-14"/>
        <w:jc w:val="both"/>
        <w:rPr>
          <w:rFonts w:ascii="Arial" w:hAnsi="Arial" w:cs="Arial"/>
          <w:color w:val="000000"/>
          <w:sz w:val="22"/>
          <w:lang w:val="ga-IE" w:bidi="ar-SA"/>
        </w:rPr>
      </w:pPr>
    </w:p>
    <w:p w14:paraId="336F70C6" w14:textId="77777777" w:rsidR="00AD74EB" w:rsidRDefault="00AD74EB" w:rsidP="00C832B2">
      <w:pPr>
        <w:widowControl/>
        <w:ind w:right="-14"/>
        <w:jc w:val="both"/>
        <w:rPr>
          <w:rFonts w:ascii="Arial" w:hAnsi="Arial" w:cs="Arial"/>
          <w:color w:val="000000"/>
          <w:sz w:val="22"/>
          <w:lang w:val="ga-IE" w:bidi="ar-SA"/>
        </w:rPr>
      </w:pPr>
    </w:p>
    <w:p w14:paraId="7FF16A99" w14:textId="77777777" w:rsidR="00AD74EB" w:rsidRDefault="00AD74EB" w:rsidP="00C832B2">
      <w:pPr>
        <w:widowControl/>
        <w:ind w:right="-14"/>
        <w:jc w:val="both"/>
        <w:rPr>
          <w:rFonts w:ascii="Arial" w:hAnsi="Arial" w:cs="Arial"/>
          <w:color w:val="000000"/>
          <w:sz w:val="22"/>
          <w:lang w:val="ga-IE" w:bidi="ar-SA"/>
        </w:rPr>
      </w:pPr>
    </w:p>
    <w:p w14:paraId="1398B3BC" w14:textId="77777777" w:rsidR="00AD74EB" w:rsidRDefault="00AD74EB" w:rsidP="00C832B2">
      <w:pPr>
        <w:widowControl/>
        <w:ind w:right="-14"/>
        <w:jc w:val="both"/>
        <w:rPr>
          <w:rFonts w:ascii="Arial" w:hAnsi="Arial" w:cs="Arial"/>
          <w:color w:val="000000"/>
          <w:sz w:val="22"/>
          <w:lang w:val="ga-IE" w:bidi="ar-SA"/>
        </w:rPr>
      </w:pPr>
    </w:p>
    <w:p w14:paraId="354E956E" w14:textId="77777777" w:rsidR="00AD74EB" w:rsidRDefault="00AD74EB" w:rsidP="00C832B2">
      <w:pPr>
        <w:widowControl/>
        <w:ind w:right="-14"/>
        <w:jc w:val="both"/>
        <w:rPr>
          <w:rFonts w:ascii="Arial" w:hAnsi="Arial" w:cs="Arial"/>
          <w:color w:val="000000"/>
          <w:sz w:val="22"/>
          <w:lang w:val="ga-IE" w:bidi="ar-SA"/>
        </w:rPr>
      </w:pPr>
    </w:p>
    <w:p w14:paraId="5A059E0E" w14:textId="77777777" w:rsidR="00AD74EB" w:rsidRDefault="00AD74EB" w:rsidP="00C832B2">
      <w:pPr>
        <w:widowControl/>
        <w:ind w:right="-14"/>
        <w:jc w:val="both"/>
        <w:rPr>
          <w:rFonts w:ascii="Arial" w:hAnsi="Arial" w:cs="Arial"/>
          <w:color w:val="000000"/>
          <w:sz w:val="22"/>
          <w:lang w:val="ga-IE" w:bidi="ar-SA"/>
        </w:rPr>
      </w:pPr>
    </w:p>
    <w:p w14:paraId="611A256B" w14:textId="77777777" w:rsidR="00AD74EB" w:rsidRDefault="00AD74EB" w:rsidP="00C832B2">
      <w:pPr>
        <w:widowControl/>
        <w:ind w:right="-14"/>
        <w:jc w:val="both"/>
        <w:rPr>
          <w:rFonts w:ascii="Arial" w:hAnsi="Arial" w:cs="Arial"/>
          <w:color w:val="000000"/>
          <w:sz w:val="22"/>
          <w:lang w:val="ga-IE" w:bidi="ar-SA"/>
        </w:rPr>
      </w:pPr>
    </w:p>
    <w:p w14:paraId="66C1DF7D" w14:textId="77777777" w:rsidR="00AD74EB" w:rsidRDefault="00AD74EB" w:rsidP="00C832B2">
      <w:pPr>
        <w:widowControl/>
        <w:ind w:right="-14"/>
        <w:jc w:val="both"/>
        <w:rPr>
          <w:rFonts w:ascii="Arial" w:hAnsi="Arial" w:cs="Arial"/>
          <w:color w:val="000000"/>
          <w:sz w:val="22"/>
          <w:lang w:val="ga-IE" w:bidi="ar-SA"/>
        </w:rPr>
      </w:pPr>
    </w:p>
    <w:p w14:paraId="5C3CDF39" w14:textId="77777777" w:rsidR="00AD74EB" w:rsidRDefault="00AD74EB" w:rsidP="00C832B2">
      <w:pPr>
        <w:widowControl/>
        <w:ind w:right="-14"/>
        <w:jc w:val="both"/>
        <w:rPr>
          <w:rFonts w:ascii="Arial" w:hAnsi="Arial" w:cs="Arial"/>
          <w:color w:val="000000"/>
          <w:sz w:val="22"/>
          <w:lang w:val="ga-IE" w:bidi="ar-SA"/>
        </w:rPr>
      </w:pPr>
    </w:p>
    <w:p w14:paraId="5E945BDB" w14:textId="77777777" w:rsidR="00AD74EB" w:rsidRDefault="00AD74EB" w:rsidP="00C832B2">
      <w:pPr>
        <w:widowControl/>
        <w:ind w:right="-14"/>
        <w:jc w:val="both"/>
        <w:rPr>
          <w:rFonts w:ascii="Arial" w:hAnsi="Arial" w:cs="Arial"/>
          <w:color w:val="000000"/>
          <w:sz w:val="22"/>
          <w:lang w:val="ga-IE" w:bidi="ar-SA"/>
        </w:rPr>
      </w:pPr>
    </w:p>
    <w:p w14:paraId="70BFACB9" w14:textId="77777777" w:rsidR="00AD74EB" w:rsidRDefault="00AD74EB" w:rsidP="00C832B2">
      <w:pPr>
        <w:widowControl/>
        <w:ind w:right="-14"/>
        <w:jc w:val="both"/>
        <w:rPr>
          <w:rFonts w:ascii="Arial" w:hAnsi="Arial" w:cs="Arial"/>
          <w:color w:val="000000"/>
          <w:sz w:val="22"/>
          <w:lang w:val="ga-IE" w:bidi="ar-SA"/>
        </w:rPr>
      </w:pPr>
    </w:p>
    <w:p w14:paraId="60CC4F68" w14:textId="77777777" w:rsidR="00AD74EB" w:rsidRDefault="00AD74EB" w:rsidP="00C832B2">
      <w:pPr>
        <w:widowControl/>
        <w:ind w:right="-14"/>
        <w:jc w:val="both"/>
        <w:rPr>
          <w:rFonts w:ascii="Arial" w:hAnsi="Arial" w:cs="Arial"/>
          <w:color w:val="000000"/>
          <w:sz w:val="22"/>
          <w:lang w:val="ga-IE" w:bidi="ar-SA"/>
        </w:rPr>
      </w:pPr>
    </w:p>
    <w:p w14:paraId="782277BA" w14:textId="77777777" w:rsidR="00AD74EB" w:rsidRDefault="00AD74EB" w:rsidP="00C832B2">
      <w:pPr>
        <w:widowControl/>
        <w:ind w:right="-14"/>
        <w:jc w:val="both"/>
        <w:rPr>
          <w:rFonts w:ascii="Arial" w:hAnsi="Arial" w:cs="Arial"/>
          <w:color w:val="000000"/>
          <w:sz w:val="22"/>
          <w:lang w:val="ga-IE" w:bidi="ar-SA"/>
        </w:rPr>
      </w:pPr>
    </w:p>
    <w:p w14:paraId="18164EF5" w14:textId="77777777" w:rsidR="00AD74EB" w:rsidRDefault="00AD74EB" w:rsidP="00C832B2">
      <w:pPr>
        <w:widowControl/>
        <w:ind w:right="-14"/>
        <w:jc w:val="both"/>
        <w:rPr>
          <w:rFonts w:ascii="Arial" w:hAnsi="Arial" w:cs="Arial"/>
          <w:color w:val="000000"/>
          <w:sz w:val="22"/>
          <w:lang w:val="ga-IE" w:bidi="ar-SA"/>
        </w:rPr>
      </w:pPr>
    </w:p>
    <w:p w14:paraId="6780027B" w14:textId="77777777" w:rsidR="00AD74EB" w:rsidRDefault="00AD74EB" w:rsidP="00C832B2">
      <w:pPr>
        <w:widowControl/>
        <w:ind w:right="-14"/>
        <w:jc w:val="both"/>
        <w:rPr>
          <w:rFonts w:ascii="Arial" w:hAnsi="Arial" w:cs="Arial"/>
          <w:color w:val="000000"/>
          <w:sz w:val="22"/>
          <w:lang w:val="ga-IE" w:bidi="ar-SA"/>
        </w:rPr>
      </w:pPr>
    </w:p>
    <w:p w14:paraId="5E2974D7" w14:textId="77777777" w:rsidR="00AD74EB" w:rsidRDefault="00AD74EB" w:rsidP="00C832B2">
      <w:pPr>
        <w:widowControl/>
        <w:ind w:right="-14"/>
        <w:jc w:val="both"/>
        <w:rPr>
          <w:rFonts w:ascii="Arial" w:hAnsi="Arial" w:cs="Arial"/>
          <w:color w:val="000000"/>
          <w:sz w:val="22"/>
          <w:lang w:val="ga-IE" w:bidi="ar-SA"/>
        </w:rPr>
      </w:pPr>
    </w:p>
    <w:p w14:paraId="42BBDA44" w14:textId="77777777" w:rsidR="00AD74EB" w:rsidRDefault="00AD74EB" w:rsidP="00C832B2">
      <w:pPr>
        <w:widowControl/>
        <w:ind w:right="-14"/>
        <w:jc w:val="both"/>
        <w:rPr>
          <w:rFonts w:ascii="Arial" w:hAnsi="Arial" w:cs="Arial"/>
          <w:color w:val="000000"/>
          <w:sz w:val="22"/>
          <w:lang w:val="ga-IE" w:bidi="ar-SA"/>
        </w:rPr>
      </w:pPr>
    </w:p>
    <w:p w14:paraId="1658D59B" w14:textId="77777777" w:rsidR="00AD74EB" w:rsidRDefault="00AD74EB" w:rsidP="00C832B2">
      <w:pPr>
        <w:widowControl/>
        <w:ind w:right="-14"/>
        <w:jc w:val="both"/>
        <w:rPr>
          <w:rFonts w:ascii="Arial" w:hAnsi="Arial" w:cs="Arial"/>
          <w:color w:val="000000"/>
          <w:sz w:val="22"/>
          <w:lang w:val="ga-IE" w:bidi="ar-SA"/>
        </w:rPr>
      </w:pPr>
    </w:p>
    <w:p w14:paraId="5AD32AC1" w14:textId="77777777" w:rsidR="00AD74EB" w:rsidRDefault="00AD74EB" w:rsidP="00C832B2">
      <w:pPr>
        <w:widowControl/>
        <w:ind w:right="-14"/>
        <w:jc w:val="both"/>
        <w:rPr>
          <w:rFonts w:ascii="Arial" w:hAnsi="Arial" w:cs="Arial"/>
          <w:color w:val="000000"/>
          <w:sz w:val="22"/>
          <w:lang w:val="ga-IE" w:bidi="ar-SA"/>
        </w:rPr>
      </w:pPr>
    </w:p>
    <w:p w14:paraId="3CED7953" w14:textId="77777777" w:rsidR="00AD74EB" w:rsidRDefault="00AD74EB" w:rsidP="00C832B2">
      <w:pPr>
        <w:widowControl/>
        <w:ind w:right="-14"/>
        <w:jc w:val="both"/>
        <w:rPr>
          <w:rFonts w:ascii="Arial" w:hAnsi="Arial" w:cs="Arial"/>
          <w:color w:val="000000"/>
          <w:sz w:val="22"/>
          <w:lang w:val="ga-IE" w:bidi="ar-SA"/>
        </w:rPr>
      </w:pPr>
    </w:p>
    <w:p w14:paraId="22E1F4E1" w14:textId="77777777" w:rsidR="00AD74EB" w:rsidRDefault="00AD74EB" w:rsidP="00C832B2">
      <w:pPr>
        <w:widowControl/>
        <w:ind w:right="-14"/>
        <w:jc w:val="both"/>
        <w:rPr>
          <w:rFonts w:ascii="Arial" w:hAnsi="Arial" w:cs="Arial"/>
          <w:color w:val="000000"/>
          <w:sz w:val="22"/>
          <w:lang w:val="ga-IE" w:bidi="ar-SA"/>
        </w:rPr>
      </w:pPr>
    </w:p>
    <w:p w14:paraId="23995207" w14:textId="77777777" w:rsidR="00AD74EB" w:rsidRDefault="00AD74EB" w:rsidP="00C832B2">
      <w:pPr>
        <w:widowControl/>
        <w:ind w:right="-14"/>
        <w:jc w:val="both"/>
        <w:rPr>
          <w:rFonts w:ascii="Arial" w:hAnsi="Arial" w:cs="Arial"/>
          <w:color w:val="000000"/>
          <w:sz w:val="22"/>
          <w:lang w:val="ga-IE" w:bidi="ar-SA"/>
        </w:rPr>
      </w:pPr>
    </w:p>
    <w:p w14:paraId="4FE74BEA" w14:textId="77777777" w:rsidR="00AD74EB" w:rsidRDefault="00AD74EB" w:rsidP="00C832B2">
      <w:pPr>
        <w:widowControl/>
        <w:ind w:right="-14"/>
        <w:jc w:val="both"/>
        <w:rPr>
          <w:rFonts w:ascii="Arial" w:hAnsi="Arial" w:cs="Arial"/>
          <w:color w:val="000000"/>
          <w:sz w:val="22"/>
          <w:lang w:val="ga-IE" w:bidi="ar-SA"/>
        </w:rPr>
      </w:pPr>
    </w:p>
    <w:p w14:paraId="0CF6B3BF" w14:textId="77777777" w:rsidR="00AD74EB" w:rsidRDefault="00AD74EB" w:rsidP="00C832B2">
      <w:pPr>
        <w:widowControl/>
        <w:ind w:right="-14"/>
        <w:jc w:val="both"/>
        <w:rPr>
          <w:rFonts w:ascii="Arial" w:hAnsi="Arial" w:cs="Arial"/>
          <w:color w:val="000000"/>
          <w:sz w:val="22"/>
          <w:lang w:val="ga-IE" w:bidi="ar-SA"/>
        </w:rPr>
      </w:pPr>
    </w:p>
    <w:p w14:paraId="7B5B20BE" w14:textId="77777777" w:rsidR="00AD74EB" w:rsidRDefault="00AD74EB" w:rsidP="00C832B2">
      <w:pPr>
        <w:widowControl/>
        <w:ind w:right="-14"/>
        <w:jc w:val="both"/>
        <w:rPr>
          <w:rFonts w:ascii="Arial" w:hAnsi="Arial" w:cs="Arial"/>
          <w:color w:val="000000"/>
          <w:sz w:val="22"/>
          <w:lang w:val="ga-IE" w:bidi="ar-SA"/>
        </w:rPr>
      </w:pPr>
    </w:p>
    <w:p w14:paraId="21CA1D82" w14:textId="77777777" w:rsidR="00AD74EB" w:rsidRDefault="00AD74EB" w:rsidP="00C832B2">
      <w:pPr>
        <w:widowControl/>
        <w:ind w:right="-14"/>
        <w:jc w:val="both"/>
        <w:rPr>
          <w:rFonts w:ascii="Arial" w:hAnsi="Arial" w:cs="Arial"/>
          <w:color w:val="000000"/>
          <w:sz w:val="22"/>
          <w:lang w:val="ga-IE" w:bidi="ar-SA"/>
        </w:rPr>
      </w:pPr>
    </w:p>
    <w:p w14:paraId="23F08A93" w14:textId="77777777" w:rsidR="00AD74EB" w:rsidRDefault="00AD74EB" w:rsidP="00C832B2">
      <w:pPr>
        <w:widowControl/>
        <w:ind w:right="-14"/>
        <w:jc w:val="both"/>
        <w:rPr>
          <w:rFonts w:ascii="Arial" w:hAnsi="Arial" w:cs="Arial"/>
          <w:color w:val="000000"/>
          <w:sz w:val="22"/>
          <w:lang w:val="ga-IE" w:bidi="ar-SA"/>
        </w:rPr>
      </w:pPr>
    </w:p>
    <w:p w14:paraId="65738F63" w14:textId="77777777" w:rsidR="00AD74EB" w:rsidRDefault="00AD74EB" w:rsidP="00C832B2">
      <w:pPr>
        <w:widowControl/>
        <w:ind w:right="-14"/>
        <w:jc w:val="both"/>
        <w:rPr>
          <w:rFonts w:ascii="Arial" w:hAnsi="Arial" w:cs="Arial"/>
          <w:color w:val="000000"/>
          <w:sz w:val="22"/>
          <w:lang w:val="ga-IE" w:bidi="ar-SA"/>
        </w:rPr>
      </w:pPr>
    </w:p>
    <w:p w14:paraId="3BD86F9C" w14:textId="77777777" w:rsidR="00AD74EB" w:rsidRDefault="00AD74EB" w:rsidP="00C832B2">
      <w:pPr>
        <w:widowControl/>
        <w:ind w:right="-14"/>
        <w:jc w:val="both"/>
        <w:rPr>
          <w:rFonts w:ascii="Arial" w:hAnsi="Arial" w:cs="Arial"/>
          <w:color w:val="000000"/>
          <w:sz w:val="22"/>
          <w:lang w:val="ga-IE" w:bidi="ar-SA"/>
        </w:rPr>
      </w:pPr>
    </w:p>
    <w:p w14:paraId="6DBC83CC" w14:textId="77777777" w:rsidR="00AD74EB" w:rsidRDefault="00AD74EB" w:rsidP="00C832B2">
      <w:pPr>
        <w:widowControl/>
        <w:ind w:right="-14"/>
        <w:jc w:val="both"/>
        <w:rPr>
          <w:rFonts w:ascii="Arial" w:hAnsi="Arial" w:cs="Arial"/>
          <w:color w:val="000000"/>
          <w:sz w:val="22"/>
          <w:lang w:val="ga-IE" w:bidi="ar-SA"/>
        </w:rPr>
      </w:pPr>
    </w:p>
    <w:p w14:paraId="01AC5256" w14:textId="77777777" w:rsidR="00AD74EB" w:rsidRDefault="00AD74EB" w:rsidP="00C832B2">
      <w:pPr>
        <w:widowControl/>
        <w:ind w:right="-14"/>
        <w:jc w:val="both"/>
        <w:rPr>
          <w:rFonts w:ascii="Arial" w:hAnsi="Arial" w:cs="Arial"/>
          <w:color w:val="000000"/>
          <w:sz w:val="22"/>
          <w:lang w:val="ga-IE" w:bidi="ar-SA"/>
        </w:rPr>
      </w:pPr>
    </w:p>
    <w:p w14:paraId="73D0E412" w14:textId="77777777" w:rsidR="00AD74EB" w:rsidRDefault="00AD74EB" w:rsidP="00C832B2">
      <w:pPr>
        <w:widowControl/>
        <w:ind w:right="-14"/>
        <w:jc w:val="both"/>
        <w:rPr>
          <w:rFonts w:ascii="Arial" w:hAnsi="Arial" w:cs="Arial"/>
          <w:color w:val="000000"/>
          <w:sz w:val="22"/>
          <w:lang w:val="ga-IE" w:bidi="ar-SA"/>
        </w:rPr>
      </w:pPr>
    </w:p>
    <w:p w14:paraId="0677E605" w14:textId="77777777" w:rsidR="00AD74EB" w:rsidRPr="00FF5E26" w:rsidRDefault="00AD74EB"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Pr="00FF5E26" w:rsidRDefault="00676AF5" w:rsidP="00C832B2">
      <w:pPr>
        <w:widowControl/>
        <w:ind w:right="-14"/>
        <w:jc w:val="both"/>
        <w:rPr>
          <w:rFonts w:ascii="Arial" w:hAnsi="Arial" w:cs="Arial"/>
          <w:color w:val="000000"/>
          <w:sz w:val="22"/>
          <w:lang w:val="ga-IE" w:bidi="ar-SA"/>
        </w:rPr>
      </w:pPr>
    </w:p>
    <w:p w14:paraId="3CD5EC91" w14:textId="77777777" w:rsidR="00676AF5" w:rsidRPr="00FF5E26" w:rsidRDefault="00676AF5" w:rsidP="00C832B2">
      <w:pPr>
        <w:widowControl/>
        <w:ind w:right="-14"/>
        <w:jc w:val="both"/>
        <w:rPr>
          <w:rFonts w:ascii="Arial" w:hAnsi="Arial" w:cs="Arial"/>
          <w:color w:val="000000"/>
          <w:sz w:val="22"/>
          <w:lang w:val="ga-IE" w:bidi="ar-SA"/>
        </w:rPr>
      </w:pPr>
    </w:p>
    <w:p w14:paraId="5E2B7D06" w14:textId="77777777" w:rsidR="00676AF5" w:rsidRPr="00FF5E26" w:rsidRDefault="00676AF5" w:rsidP="00C832B2">
      <w:pPr>
        <w:widowControl/>
        <w:ind w:right="-14"/>
        <w:jc w:val="both"/>
        <w:rPr>
          <w:rFonts w:ascii="Arial" w:hAnsi="Arial" w:cs="Arial"/>
          <w:color w:val="000000"/>
          <w:sz w:val="22"/>
          <w:lang w:val="ga-IE" w:bidi="ar-SA"/>
        </w:rPr>
      </w:pPr>
    </w:p>
    <w:p w14:paraId="488FEFC3" w14:textId="77777777" w:rsidR="00676AF5" w:rsidRPr="00FF5E26" w:rsidRDefault="00676AF5" w:rsidP="00C832B2">
      <w:pPr>
        <w:widowControl/>
        <w:ind w:right="-14"/>
        <w:jc w:val="both"/>
        <w:rPr>
          <w:rFonts w:ascii="Arial" w:hAnsi="Arial" w:cs="Arial"/>
          <w:color w:val="000000"/>
          <w:sz w:val="22"/>
          <w:lang w:val="ga-IE" w:bidi="ar-SA"/>
        </w:rPr>
      </w:pPr>
    </w:p>
    <w:p w14:paraId="47E13B3E" w14:textId="77777777" w:rsidR="00676AF5" w:rsidRPr="00FF5E26" w:rsidRDefault="00676AF5" w:rsidP="00C832B2">
      <w:pPr>
        <w:widowControl/>
        <w:ind w:right="-14"/>
        <w:jc w:val="both"/>
        <w:rPr>
          <w:rFonts w:ascii="Arial" w:hAnsi="Arial" w:cs="Arial"/>
          <w:color w:val="000000"/>
          <w:sz w:val="22"/>
          <w:lang w:val="ga-IE" w:bidi="ar-SA"/>
        </w:rPr>
      </w:pPr>
    </w:p>
    <w:p w14:paraId="781531C4"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r w:rsidRPr="00FF5E26">
        <w:rPr>
          <w:rFonts w:ascii="Arial" w:hAnsi="Arial" w:cs="Arial"/>
          <w:b/>
          <w:snapToGrid w:val="0"/>
          <w:lang w:eastAsia="en-GB" w:bidi="ar-SA"/>
        </w:rPr>
        <w:t>Carachtar</w:t>
      </w:r>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r w:rsidRPr="00FF5E26">
        <w:rPr>
          <w:rFonts w:ascii="Arial" w:hAnsi="Arial" w:cs="Arial"/>
          <w:kern w:val="0"/>
        </w:rPr>
        <w:t>Caithfidh gach iarrthóir a bheith mar dhuine ar dhea-phearsanacht</w:t>
      </w: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r w:rsidRPr="00FF5E26">
        <w:rPr>
          <w:rFonts w:ascii="Arial" w:hAnsi="Arial" w:cs="Arial"/>
          <w:kern w:val="0"/>
        </w:rPr>
        <w:t>Caithfidh riocht sláinte gach iarrthóir a thabhairt le fios go bhfuil ionchas réasúnach aige go mbeidh sé in ann seirbhís rialta agus éifeachtach a fhreastal.</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537306" w:rsidRDefault="005B380A" w:rsidP="00FF5E26">
      <w:pPr>
        <w:pStyle w:val="NormalWeb"/>
        <w:numPr>
          <w:ilvl w:val="0"/>
          <w:numId w:val="7"/>
        </w:numPr>
        <w:spacing w:before="0" w:beforeAutospacing="0" w:after="0" w:afterAutospacing="0" w:line="360" w:lineRule="auto"/>
        <w:rPr>
          <w:rFonts w:ascii="Arial" w:hAnsi="Arial" w:cs="Arial"/>
          <w:color w:val="000000"/>
          <w:lang w:val="ga-IE"/>
        </w:rPr>
      </w:pPr>
      <w:r w:rsidRPr="00537306">
        <w:rPr>
          <w:rFonts w:ascii="Arial" w:hAnsi="Arial" w:cs="Arial"/>
          <w:color w:val="000000"/>
          <w:lang w:val="ga-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Ríocht Aontaithe (RA); nó</w:t>
      </w:r>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Eilvéis de bhun an chomhaontaithe idir an AE agus an Eilvéis agus saorghluaiseacht daoine; nó</w:t>
      </w:r>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Saoránach neamh-LEE ar céile nó leanbh de chuid saoránach LEE nó na Ríochta Aontaithe nó den Eilvéis é nó í agus a bhfuil víosa stampa 4 aige nó aici; nó</w:t>
      </w:r>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r w:rsidRPr="00FF5E26">
        <w:rPr>
          <w:rFonts w:ascii="Arial" w:hAnsi="Arial" w:cs="Arial"/>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AD74EB" w:rsidRDefault="005B380A" w:rsidP="00FF5E26">
      <w:pPr>
        <w:spacing w:line="360" w:lineRule="auto"/>
        <w:ind w:left="720" w:hanging="720"/>
        <w:rPr>
          <w:rFonts w:ascii="Arial" w:hAnsi="Arial" w:cs="Arial"/>
          <w:b/>
          <w:snapToGrid w:val="0"/>
          <w:u w:val="single"/>
          <w:lang w:eastAsia="en-GB" w:bidi="ar-SA"/>
        </w:rPr>
      </w:pPr>
      <w:r w:rsidRPr="00AD74EB">
        <w:rPr>
          <w:rFonts w:ascii="Arial" w:hAnsi="Arial" w:cs="Arial"/>
          <w:b/>
          <w:snapToGrid w:val="0"/>
          <w:lang w:eastAsia="en-GB" w:bidi="ar-SA"/>
        </w:rPr>
        <w:lastRenderedPageBreak/>
        <w:t>4</w:t>
      </w:r>
      <w:r w:rsidR="00927B7F" w:rsidRPr="00AD74EB">
        <w:rPr>
          <w:rFonts w:ascii="Arial" w:hAnsi="Arial" w:cs="Arial"/>
          <w:b/>
          <w:snapToGrid w:val="0"/>
          <w:lang w:eastAsia="en-GB" w:bidi="ar-SA"/>
        </w:rPr>
        <w:t>.</w:t>
      </w:r>
      <w:r w:rsidR="00927B7F" w:rsidRPr="00AD74EB">
        <w:rPr>
          <w:rFonts w:ascii="Arial" w:hAnsi="Arial" w:cs="Arial"/>
          <w:snapToGrid w:val="0"/>
          <w:lang w:eastAsia="en-GB" w:bidi="ar-SA"/>
        </w:rPr>
        <w:tab/>
      </w:r>
      <w:r w:rsidR="00E0311F" w:rsidRPr="00AD74EB">
        <w:rPr>
          <w:rFonts w:ascii="Arial" w:hAnsi="Arial" w:cs="Arial"/>
          <w:b/>
          <w:bCs/>
          <w:kern w:val="0"/>
          <w:u w:val="single"/>
        </w:rPr>
        <w:t>Oideachas, taithí, srl</w:t>
      </w:r>
      <w:r w:rsidR="00927B7F" w:rsidRPr="00AD74EB">
        <w:rPr>
          <w:rFonts w:ascii="Arial" w:hAnsi="Arial" w:cs="Arial"/>
          <w:b/>
          <w:bCs/>
          <w:snapToGrid w:val="0"/>
          <w:u w:val="single"/>
          <w:lang w:val="ga-IE" w:eastAsia="en-GB" w:bidi="ar-SA"/>
        </w:rPr>
        <w:t>.:</w:t>
      </w:r>
    </w:p>
    <w:p w14:paraId="61E465D4" w14:textId="77777777" w:rsidR="00E62625" w:rsidRPr="00AD74EB" w:rsidRDefault="00687FB2" w:rsidP="00FF5E26">
      <w:pPr>
        <w:pStyle w:val="Standard"/>
        <w:spacing w:line="360" w:lineRule="auto"/>
        <w:rPr>
          <w:rFonts w:ascii="Arial" w:hAnsi="Arial" w:cs="Arial"/>
          <w:b/>
          <w:bCs/>
        </w:rPr>
      </w:pPr>
      <w:r w:rsidRPr="00AD74EB">
        <w:rPr>
          <w:rFonts w:ascii="Arial" w:hAnsi="Arial" w:cs="Arial"/>
          <w:b/>
          <w:bCs/>
        </w:rPr>
        <w:t>Caithfidh gach iarrthóir, ar an dáta is déanaí le haghaidh foirm iarratais críochnaithe a fháil:-</w:t>
      </w:r>
      <w:r w:rsidR="00E62625" w:rsidRPr="00AD74EB">
        <w:rPr>
          <w:rFonts w:ascii="Arial" w:hAnsi="Arial" w:cs="Arial"/>
          <w:b/>
          <w:bCs/>
        </w:rPr>
        <w:t xml:space="preserve"> </w:t>
      </w:r>
    </w:p>
    <w:p w14:paraId="0089FAB0" w14:textId="77777777" w:rsidR="00AD74EB" w:rsidRPr="00AD74EB" w:rsidRDefault="00AD74EB" w:rsidP="00AD74EB">
      <w:pPr>
        <w:numPr>
          <w:ilvl w:val="0"/>
          <w:numId w:val="24"/>
        </w:numPr>
        <w:spacing w:line="360" w:lineRule="auto"/>
        <w:ind w:left="714" w:hanging="357"/>
        <w:jc w:val="both"/>
        <w:rPr>
          <w:rFonts w:ascii="Arial" w:hAnsi="Arial" w:cs="Arial"/>
          <w:szCs w:val="21"/>
        </w:rPr>
      </w:pPr>
      <w:bookmarkStart w:id="6" w:name="_Hlk135218695"/>
      <w:r w:rsidRPr="00AD74EB">
        <w:rPr>
          <w:rFonts w:ascii="Arial" w:hAnsi="Arial" w:cs="Arial"/>
          <w:szCs w:val="21"/>
          <w:lang w:val="ga"/>
        </w:rPr>
        <w:t>Caighdeán maith oideachais a bheith aige/aici chun cur ar a c(h)umas dualgais a tharmligtear chuige/chuici a chomhlíonadh go sásúil;</w:t>
      </w:r>
    </w:p>
    <w:p w14:paraId="4862F081" w14:textId="77777777" w:rsidR="00AD74EB" w:rsidRPr="00AD74EB" w:rsidRDefault="00AD74EB" w:rsidP="00AD74EB">
      <w:pPr>
        <w:numPr>
          <w:ilvl w:val="0"/>
          <w:numId w:val="24"/>
        </w:numPr>
        <w:spacing w:line="360" w:lineRule="auto"/>
        <w:ind w:left="714" w:hanging="357"/>
        <w:jc w:val="both"/>
        <w:rPr>
          <w:rFonts w:ascii="Arial" w:hAnsi="Arial" w:cs="Arial"/>
          <w:szCs w:val="21"/>
        </w:rPr>
      </w:pPr>
      <w:r w:rsidRPr="00AD74EB">
        <w:rPr>
          <w:rFonts w:ascii="Arial" w:hAnsi="Arial" w:cs="Arial"/>
          <w:szCs w:val="21"/>
          <w:lang w:val="ga"/>
        </w:rPr>
        <w:t xml:space="preserve">Cárta Safe Pass bailí a bheith agat. </w:t>
      </w:r>
    </w:p>
    <w:p w14:paraId="16B1520B" w14:textId="77777777" w:rsidR="00AD74EB" w:rsidRPr="00AD74EB" w:rsidRDefault="00AD74EB" w:rsidP="00AD74EB">
      <w:pPr>
        <w:numPr>
          <w:ilvl w:val="0"/>
          <w:numId w:val="24"/>
        </w:numPr>
        <w:spacing w:line="360" w:lineRule="auto"/>
        <w:ind w:left="714" w:hanging="357"/>
        <w:jc w:val="both"/>
        <w:rPr>
          <w:rFonts w:ascii="Arial" w:hAnsi="Arial" w:cs="Arial"/>
          <w:szCs w:val="21"/>
        </w:rPr>
      </w:pPr>
      <w:r w:rsidRPr="00AD74EB">
        <w:rPr>
          <w:rFonts w:ascii="Arial" w:hAnsi="Arial" w:cs="Arial"/>
          <w:szCs w:val="21"/>
          <w:lang w:val="ga"/>
        </w:rPr>
        <w:t xml:space="preserve">A bheith ábalta oibriú laistigh d’fhoireann agus a bheith sásta treoir a ghlacadh. </w:t>
      </w:r>
    </w:p>
    <w:p w14:paraId="2BA53262" w14:textId="77777777" w:rsidR="00AD74EB" w:rsidRPr="00AD74EB" w:rsidRDefault="00AD74EB" w:rsidP="00AD74EB">
      <w:pPr>
        <w:numPr>
          <w:ilvl w:val="0"/>
          <w:numId w:val="24"/>
        </w:numPr>
        <w:spacing w:line="360" w:lineRule="auto"/>
        <w:ind w:left="714" w:hanging="357"/>
        <w:jc w:val="both"/>
        <w:rPr>
          <w:rFonts w:ascii="Arial" w:hAnsi="Arial" w:cs="Arial"/>
          <w:szCs w:val="21"/>
        </w:rPr>
      </w:pPr>
      <w:r w:rsidRPr="00AD74EB">
        <w:rPr>
          <w:rFonts w:ascii="Arial" w:hAnsi="Arial" w:cs="Arial"/>
          <w:szCs w:val="21"/>
          <w:lang w:val="ga"/>
        </w:rPr>
        <w:t>A bheith ábalta oibriú as a stuaim féin.</w:t>
      </w:r>
    </w:p>
    <w:p w14:paraId="7B8AB0E4" w14:textId="77777777" w:rsidR="00AD74EB" w:rsidRPr="00AD74EB" w:rsidRDefault="00AD74EB" w:rsidP="00AD74EB">
      <w:pPr>
        <w:numPr>
          <w:ilvl w:val="0"/>
          <w:numId w:val="24"/>
        </w:numPr>
        <w:spacing w:line="360" w:lineRule="auto"/>
        <w:ind w:left="714" w:hanging="357"/>
        <w:jc w:val="both"/>
        <w:rPr>
          <w:rFonts w:ascii="Arial" w:hAnsi="Arial" w:cs="Arial"/>
          <w:szCs w:val="21"/>
        </w:rPr>
      </w:pPr>
      <w:r w:rsidRPr="00AD74EB">
        <w:rPr>
          <w:rFonts w:ascii="Arial" w:hAnsi="Arial" w:cs="Arial"/>
          <w:szCs w:val="21"/>
          <w:lang w:val="ga"/>
        </w:rPr>
        <w:t>Scileanna maithe cumarsáide agus feasachta custaiméirí a bheith agat.</w:t>
      </w:r>
    </w:p>
    <w:p w14:paraId="12B10C1F" w14:textId="77777777" w:rsidR="00AD74EB" w:rsidRPr="00AD74EB" w:rsidRDefault="00AD74EB" w:rsidP="00AD74EB">
      <w:pPr>
        <w:numPr>
          <w:ilvl w:val="0"/>
          <w:numId w:val="24"/>
        </w:numPr>
        <w:spacing w:line="360" w:lineRule="auto"/>
        <w:ind w:left="714" w:hanging="357"/>
        <w:jc w:val="both"/>
        <w:rPr>
          <w:rFonts w:ascii="Arial" w:hAnsi="Arial" w:cs="Arial"/>
          <w:szCs w:val="21"/>
        </w:rPr>
      </w:pPr>
      <w:r w:rsidRPr="00AD74EB">
        <w:rPr>
          <w:rFonts w:ascii="Arial" w:hAnsi="Arial" w:cs="Arial"/>
          <w:szCs w:val="21"/>
          <w:lang w:val="ga"/>
        </w:rPr>
        <w:t xml:space="preserve">A bheith sásta foghlaim agus a bheith inniúil gach córas nua teicneolaíochta agus faisnéise a úsáid.  </w:t>
      </w:r>
    </w:p>
    <w:p w14:paraId="2D2ACD51" w14:textId="77777777" w:rsidR="00AD74EB" w:rsidRPr="00AD74EB" w:rsidRDefault="00AD74EB" w:rsidP="00AD74EB">
      <w:pPr>
        <w:numPr>
          <w:ilvl w:val="0"/>
          <w:numId w:val="24"/>
        </w:numPr>
        <w:spacing w:line="360" w:lineRule="auto"/>
        <w:ind w:left="714" w:hanging="357"/>
        <w:jc w:val="both"/>
        <w:rPr>
          <w:rFonts w:ascii="Arial" w:hAnsi="Arial" w:cs="Arial"/>
          <w:szCs w:val="21"/>
        </w:rPr>
      </w:pPr>
      <w:r w:rsidRPr="00AD74EB">
        <w:rPr>
          <w:rFonts w:ascii="Arial" w:hAnsi="Arial" w:cs="Arial"/>
          <w:szCs w:val="21"/>
          <w:lang w:val="ga"/>
        </w:rPr>
        <w:t xml:space="preserve">Eolas agus feasacht mhaith ar Reachtaíocht agus ar Rialacháin Sláinte agus Sábháilteacht, ar na himpleachtaí don eagraíocht agus don fhostaí agus eolas maidir lena gcur i bhfeidhm san ionad oibre. </w:t>
      </w:r>
    </w:p>
    <w:p w14:paraId="3FA936E7" w14:textId="77777777" w:rsidR="00AD74EB" w:rsidRPr="00AD74EB" w:rsidRDefault="00AD74EB" w:rsidP="00AD74EB">
      <w:pPr>
        <w:spacing w:line="360" w:lineRule="auto"/>
        <w:ind w:left="714"/>
        <w:jc w:val="both"/>
        <w:rPr>
          <w:rFonts w:ascii="Arial" w:hAnsi="Arial" w:cs="Arial"/>
          <w:szCs w:val="21"/>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6"/>
    <w:p w14:paraId="336B8E77" w14:textId="586ACD31" w:rsidR="005D4FF0" w:rsidRPr="00AD74EB" w:rsidRDefault="005D4FF0" w:rsidP="00FF5E26">
      <w:pPr>
        <w:pStyle w:val="Standard"/>
        <w:spacing w:line="360" w:lineRule="auto"/>
        <w:rPr>
          <w:rFonts w:ascii="Arial" w:hAnsi="Arial" w:cs="Arial"/>
          <w:b/>
        </w:rPr>
      </w:pPr>
      <w:r w:rsidRPr="00AD74EB">
        <w:rPr>
          <w:rFonts w:ascii="Arial" w:hAnsi="Arial" w:cs="Arial"/>
          <w:b/>
        </w:rPr>
        <w:t>Inmhianaithe</w:t>
      </w:r>
      <w:r w:rsidR="00AD74EB">
        <w:rPr>
          <w:rFonts w:ascii="Arial" w:hAnsi="Arial" w:cs="Arial"/>
          <w:b/>
        </w:rPr>
        <w:t>:</w:t>
      </w:r>
    </w:p>
    <w:p w14:paraId="10B5E604" w14:textId="77777777" w:rsidR="00AD74EB" w:rsidRDefault="00AD74EB" w:rsidP="00FF5E26">
      <w:pPr>
        <w:pStyle w:val="Standard"/>
        <w:spacing w:line="360" w:lineRule="auto"/>
        <w:rPr>
          <w:rFonts w:ascii="Arial" w:hAnsi="Arial" w:cs="Arial"/>
          <w:b/>
          <w:highlight w:val="yellow"/>
        </w:rPr>
      </w:pPr>
    </w:p>
    <w:p w14:paraId="6AFA4321" w14:textId="4989366B" w:rsidR="00AD74EB" w:rsidRPr="00AD74EB" w:rsidRDefault="00AD74EB" w:rsidP="00FF5E26">
      <w:pPr>
        <w:pStyle w:val="Standard"/>
        <w:spacing w:line="360" w:lineRule="auto"/>
        <w:rPr>
          <w:rFonts w:ascii="Arial" w:hAnsi="Arial" w:cs="Arial"/>
          <w:b/>
        </w:rPr>
      </w:pPr>
      <w:r w:rsidRPr="003006FF">
        <w:rPr>
          <w:rFonts w:ascii="Arial" w:hAnsi="Arial" w:cs="Arial"/>
          <w:b/>
        </w:rPr>
        <w:t>Tá sé inmhianaithe go mbeadh na nithe seo a leanas ag iarrthóirí:</w:t>
      </w:r>
    </w:p>
    <w:p w14:paraId="01568278" w14:textId="77777777" w:rsidR="00AD74EB" w:rsidRPr="00AD74EB" w:rsidRDefault="00AD74EB" w:rsidP="00AD74EB">
      <w:pPr>
        <w:numPr>
          <w:ilvl w:val="0"/>
          <w:numId w:val="23"/>
        </w:numPr>
        <w:spacing w:line="360" w:lineRule="auto"/>
        <w:jc w:val="both"/>
        <w:rPr>
          <w:rFonts w:ascii="Arial" w:hAnsi="Arial" w:cs="Arial"/>
        </w:rPr>
      </w:pPr>
      <w:r w:rsidRPr="00AD74EB">
        <w:rPr>
          <w:rFonts w:ascii="Arial" w:hAnsi="Arial" w:cs="Arial"/>
          <w:szCs w:val="21"/>
        </w:rPr>
        <w:t xml:space="preserve">Ceadúnas tiomána iomlán bailí Aicme B a bheith acu. </w:t>
      </w:r>
    </w:p>
    <w:p w14:paraId="6ED7F25C" w14:textId="77777777" w:rsidR="00AD74EB" w:rsidRPr="00AD74EB" w:rsidRDefault="00AD74EB" w:rsidP="00AD74EB">
      <w:pPr>
        <w:numPr>
          <w:ilvl w:val="0"/>
          <w:numId w:val="23"/>
        </w:numPr>
        <w:spacing w:line="360" w:lineRule="auto"/>
        <w:jc w:val="both"/>
        <w:rPr>
          <w:rFonts w:ascii="Arial" w:hAnsi="Arial" w:cs="Arial"/>
          <w:szCs w:val="21"/>
        </w:rPr>
      </w:pPr>
      <w:r w:rsidRPr="00AD74EB">
        <w:rPr>
          <w:rFonts w:ascii="Arial" w:hAnsi="Arial" w:cs="Arial"/>
          <w:szCs w:val="21"/>
          <w:lang w:val="ga"/>
        </w:rPr>
        <w:t xml:space="preserve">Eolas maith a bheith aige/aici ar na seirbhísí a sholáthraíonn Comhairle Cathrach na Gaillimhe. </w:t>
      </w: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453DADA9" w14:textId="77777777" w:rsidR="00905ABE" w:rsidRDefault="00905ABE" w:rsidP="00A03318">
      <w:pPr>
        <w:pStyle w:val="NoSpacing"/>
        <w:jc w:val="both"/>
        <w:rPr>
          <w:rFonts w:ascii="Arial" w:hAnsi="Arial" w:cs="Arial"/>
          <w:color w:val="000000"/>
          <w:lang w:val="ga"/>
        </w:rPr>
      </w:pPr>
    </w:p>
    <w:p w14:paraId="10EE41C0" w14:textId="77777777" w:rsidR="00AD74EB" w:rsidRPr="00FF5E26" w:rsidRDefault="00AD74EB" w:rsidP="00A03318">
      <w:pPr>
        <w:pStyle w:val="NoSpacing"/>
        <w:jc w:val="both"/>
        <w:rPr>
          <w:rFonts w:ascii="Arial" w:hAnsi="Arial" w:cs="Arial"/>
          <w:color w:val="000000"/>
          <w:lang w:val="ga"/>
        </w:rPr>
      </w:pPr>
    </w:p>
    <w:p w14:paraId="68634607" w14:textId="07BD9D16" w:rsidR="00067B50" w:rsidRPr="00537306" w:rsidRDefault="00067B50" w:rsidP="00067B50">
      <w:pPr>
        <w:pStyle w:val="BodyText"/>
        <w:jc w:val="center"/>
        <w:rPr>
          <w:rFonts w:ascii="Arial" w:hAnsi="Arial" w:cs="Arial"/>
          <w:b/>
          <w:sz w:val="32"/>
          <w:szCs w:val="32"/>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537306" w:rsidRDefault="00AB2D9B" w:rsidP="00FF5E26">
      <w:pPr>
        <w:pStyle w:val="Standard"/>
        <w:spacing w:line="360" w:lineRule="auto"/>
        <w:rPr>
          <w:rFonts w:ascii="Arial" w:hAnsi="Arial" w:cs="Arial"/>
          <w:lang w:val="ga"/>
        </w:rPr>
      </w:pPr>
      <w:r w:rsidRPr="00537306">
        <w:rPr>
          <w:rFonts w:ascii="Arial" w:hAnsi="Arial" w:cs="Arial"/>
          <w:lang w:val="ga"/>
        </w:rPr>
        <w:t>Leagtar síos na príomhinniúlachtaí don phost sa tábla thíos. Beifear ag súil go léireoidh an t-iarrthóir an dóthain fianaise laistigh den fhoirm iarratais aige agus ag an agallamh ar a chuid inniúlacht faoi gach ceann de na ceannteidil seo.</w:t>
      </w:r>
    </w:p>
    <w:p w14:paraId="14FEA602" w14:textId="083354F3" w:rsidR="00C9275F" w:rsidRPr="00537306" w:rsidRDefault="00C9275F">
      <w:pPr>
        <w:rPr>
          <w:rFonts w:ascii="Arial" w:hAnsi="Arial" w:cs="Arial"/>
          <w:sz w:val="16"/>
          <w:szCs w:val="16"/>
          <w:lang w:val="ga"/>
        </w:rPr>
      </w:pPr>
    </w:p>
    <w:tbl>
      <w:tblPr>
        <w:tblStyle w:val="TableGrid"/>
        <w:tblW w:w="0" w:type="auto"/>
        <w:tblLook w:val="04A0" w:firstRow="1" w:lastRow="0" w:firstColumn="1" w:lastColumn="0" w:noHBand="0" w:noVBand="1"/>
      </w:tblPr>
      <w:tblGrid>
        <w:gridCol w:w="9575"/>
      </w:tblGrid>
      <w:tr w:rsidR="00AD74EB" w:rsidRPr="00537306" w14:paraId="3B06E58E" w14:textId="77777777" w:rsidTr="00852355">
        <w:trPr>
          <w:trHeight w:val="936"/>
        </w:trPr>
        <w:tc>
          <w:tcPr>
            <w:tcW w:w="9575" w:type="dxa"/>
          </w:tcPr>
          <w:p w14:paraId="3A827D1F" w14:textId="77777777" w:rsidR="00AD74EB" w:rsidRPr="00537306" w:rsidRDefault="00AD74EB" w:rsidP="00852355">
            <w:pPr>
              <w:widowControl/>
              <w:suppressAutoHyphens w:val="0"/>
              <w:snapToGrid w:val="0"/>
              <w:spacing w:after="160" w:line="276" w:lineRule="auto"/>
              <w:rPr>
                <w:rFonts w:ascii="Arial" w:hAnsi="Arial" w:cs="Arial"/>
                <w:b/>
                <w:bCs/>
                <w:iCs/>
                <w:highlight w:val="cyan"/>
                <w:lang w:val="ga"/>
              </w:rPr>
            </w:pPr>
            <w:r w:rsidRPr="00537306">
              <w:rPr>
                <w:rFonts w:ascii="Arial" w:hAnsi="Arial" w:cs="Arial"/>
                <w:b/>
                <w:bCs/>
                <w:iCs/>
                <w:lang w:val="ga"/>
              </w:rPr>
              <w:t>Taithí Ábhartha – Raon &amp; Doimhneacht (eolas agus feasacht ar Shláinte agus Sábháilteacht san áireamh)</w:t>
            </w:r>
          </w:p>
        </w:tc>
      </w:tr>
      <w:tr w:rsidR="00AD74EB" w:rsidRPr="00AD74EB" w14:paraId="4FA7EB01" w14:textId="77777777" w:rsidTr="00852355">
        <w:trPr>
          <w:trHeight w:val="635"/>
        </w:trPr>
        <w:tc>
          <w:tcPr>
            <w:tcW w:w="9575" w:type="dxa"/>
          </w:tcPr>
          <w:p w14:paraId="12A14384" w14:textId="77777777" w:rsidR="00AD74EB" w:rsidRPr="00AD74EB" w:rsidRDefault="00AD74EB" w:rsidP="00852355">
            <w:pPr>
              <w:widowControl/>
              <w:suppressAutoHyphens w:val="0"/>
              <w:snapToGrid w:val="0"/>
              <w:spacing w:after="160" w:line="276" w:lineRule="auto"/>
              <w:rPr>
                <w:rFonts w:ascii="Arial" w:hAnsi="Arial" w:cs="Arial"/>
                <w:b/>
                <w:bCs/>
                <w:iCs/>
                <w:highlight w:val="cyan"/>
              </w:rPr>
            </w:pPr>
            <w:r w:rsidRPr="00AD74EB">
              <w:rPr>
                <w:rFonts w:ascii="Arial" w:hAnsi="Arial" w:cs="Arial"/>
                <w:b/>
                <w:bCs/>
                <w:iCs/>
              </w:rPr>
              <w:t xml:space="preserve">Scileanna Cumarsáide &amp; Idirphearsanta </w:t>
            </w:r>
          </w:p>
        </w:tc>
      </w:tr>
      <w:tr w:rsidR="00AD74EB" w:rsidRPr="00AD74EB" w14:paraId="373DA761" w14:textId="77777777" w:rsidTr="00852355">
        <w:trPr>
          <w:trHeight w:val="566"/>
        </w:trPr>
        <w:tc>
          <w:tcPr>
            <w:tcW w:w="9575" w:type="dxa"/>
          </w:tcPr>
          <w:p w14:paraId="77EF6D36" w14:textId="77777777" w:rsidR="00AD74EB" w:rsidRPr="00AD74EB" w:rsidRDefault="00AD74EB" w:rsidP="00852355">
            <w:pPr>
              <w:widowControl/>
              <w:suppressAutoHyphens w:val="0"/>
              <w:snapToGrid w:val="0"/>
              <w:spacing w:after="160" w:line="276" w:lineRule="auto"/>
              <w:rPr>
                <w:rFonts w:ascii="Arial" w:hAnsi="Arial" w:cs="Arial"/>
                <w:b/>
                <w:bCs/>
                <w:iCs/>
                <w:highlight w:val="cyan"/>
              </w:rPr>
            </w:pPr>
            <w:r w:rsidRPr="00AD74EB">
              <w:rPr>
                <w:rFonts w:ascii="Arial" w:hAnsi="Arial" w:cs="Arial"/>
                <w:b/>
                <w:bCs/>
                <w:iCs/>
              </w:rPr>
              <w:t>Tionscnamh, Solúbthacht &amp; Scileanna Foirne</w:t>
            </w:r>
          </w:p>
        </w:tc>
      </w:tr>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58A52D00" w14:textId="77777777" w:rsidR="00AD74EB" w:rsidRDefault="00AD74EB">
      <w:pPr>
        <w:rPr>
          <w:rFonts w:ascii="Arial" w:hAnsi="Arial" w:cs="Arial"/>
          <w:sz w:val="16"/>
          <w:szCs w:val="16"/>
        </w:rPr>
      </w:pPr>
    </w:p>
    <w:p w14:paraId="76EE68A7" w14:textId="77777777" w:rsidR="00AD74EB" w:rsidRDefault="00AD74EB">
      <w:pPr>
        <w:rPr>
          <w:rFonts w:ascii="Arial" w:hAnsi="Arial" w:cs="Arial"/>
          <w:sz w:val="16"/>
          <w:szCs w:val="16"/>
        </w:rPr>
      </w:pPr>
    </w:p>
    <w:p w14:paraId="176A2351" w14:textId="77777777" w:rsidR="00AD74EB" w:rsidRDefault="00AD74EB">
      <w:pPr>
        <w:rPr>
          <w:rFonts w:ascii="Arial" w:hAnsi="Arial" w:cs="Arial"/>
          <w:sz w:val="16"/>
          <w:szCs w:val="16"/>
        </w:rPr>
      </w:pPr>
    </w:p>
    <w:p w14:paraId="7DAFCDE4" w14:textId="77777777" w:rsidR="00AD74EB" w:rsidRDefault="00AD74EB">
      <w:pPr>
        <w:rPr>
          <w:rFonts w:ascii="Arial" w:hAnsi="Arial" w:cs="Arial"/>
          <w:sz w:val="16"/>
          <w:szCs w:val="16"/>
        </w:rPr>
      </w:pPr>
    </w:p>
    <w:p w14:paraId="6475A0CC" w14:textId="77777777" w:rsidR="00AD74EB" w:rsidRDefault="00AD74EB">
      <w:pPr>
        <w:rPr>
          <w:rFonts w:ascii="Arial" w:hAnsi="Arial" w:cs="Arial"/>
          <w:sz w:val="16"/>
          <w:szCs w:val="16"/>
        </w:rPr>
      </w:pPr>
    </w:p>
    <w:p w14:paraId="059B40B3" w14:textId="77777777" w:rsidR="00AD74EB" w:rsidRDefault="00AD74EB">
      <w:pPr>
        <w:rPr>
          <w:rFonts w:ascii="Arial" w:hAnsi="Arial" w:cs="Arial"/>
          <w:sz w:val="16"/>
          <w:szCs w:val="16"/>
        </w:rPr>
      </w:pPr>
    </w:p>
    <w:p w14:paraId="1C906883" w14:textId="77777777" w:rsidR="00AD74EB" w:rsidRDefault="00AD74EB">
      <w:pPr>
        <w:rPr>
          <w:rFonts w:ascii="Arial" w:hAnsi="Arial" w:cs="Arial"/>
          <w:sz w:val="16"/>
          <w:szCs w:val="16"/>
        </w:rPr>
      </w:pPr>
    </w:p>
    <w:p w14:paraId="649306FA" w14:textId="77777777" w:rsidR="00AD74EB" w:rsidRDefault="00AD74EB">
      <w:pPr>
        <w:rPr>
          <w:rFonts w:ascii="Arial" w:hAnsi="Arial" w:cs="Arial"/>
          <w:sz w:val="16"/>
          <w:szCs w:val="16"/>
        </w:rPr>
      </w:pPr>
    </w:p>
    <w:p w14:paraId="71BAA499" w14:textId="77777777" w:rsidR="00AD74EB" w:rsidRDefault="00AD74EB">
      <w:pPr>
        <w:rPr>
          <w:rFonts w:ascii="Arial" w:hAnsi="Arial" w:cs="Arial"/>
          <w:sz w:val="16"/>
          <w:szCs w:val="16"/>
        </w:rPr>
      </w:pPr>
    </w:p>
    <w:p w14:paraId="3CD1671D" w14:textId="77777777" w:rsidR="00AD74EB" w:rsidRDefault="00AD74EB">
      <w:pPr>
        <w:rPr>
          <w:rFonts w:ascii="Arial" w:hAnsi="Arial" w:cs="Arial"/>
          <w:sz w:val="16"/>
          <w:szCs w:val="16"/>
        </w:rPr>
      </w:pPr>
    </w:p>
    <w:p w14:paraId="3185CEAD" w14:textId="77777777" w:rsidR="00AD74EB" w:rsidRDefault="00AD74EB">
      <w:pPr>
        <w:rPr>
          <w:rFonts w:ascii="Arial" w:hAnsi="Arial" w:cs="Arial"/>
          <w:sz w:val="16"/>
          <w:szCs w:val="16"/>
        </w:rPr>
      </w:pPr>
    </w:p>
    <w:p w14:paraId="14AC55CC" w14:textId="77777777" w:rsidR="00AD74EB" w:rsidRDefault="00AD74EB">
      <w:pPr>
        <w:rPr>
          <w:rFonts w:ascii="Arial" w:hAnsi="Arial" w:cs="Arial"/>
          <w:sz w:val="16"/>
          <w:szCs w:val="16"/>
        </w:rPr>
      </w:pPr>
    </w:p>
    <w:p w14:paraId="479C14FE" w14:textId="77777777" w:rsidR="00AD74EB" w:rsidRDefault="00AD74EB">
      <w:pPr>
        <w:rPr>
          <w:rFonts w:ascii="Arial" w:hAnsi="Arial" w:cs="Arial"/>
          <w:sz w:val="16"/>
          <w:szCs w:val="16"/>
        </w:rPr>
      </w:pPr>
    </w:p>
    <w:p w14:paraId="69D5B4A3" w14:textId="77777777" w:rsidR="00AD74EB" w:rsidRDefault="00AD74EB">
      <w:pPr>
        <w:rPr>
          <w:rFonts w:ascii="Arial" w:hAnsi="Arial" w:cs="Arial"/>
          <w:sz w:val="16"/>
          <w:szCs w:val="16"/>
        </w:rPr>
      </w:pPr>
    </w:p>
    <w:p w14:paraId="30584A21" w14:textId="77777777" w:rsidR="00AD74EB" w:rsidRDefault="00AD74EB">
      <w:pPr>
        <w:rPr>
          <w:rFonts w:ascii="Arial" w:hAnsi="Arial" w:cs="Arial"/>
          <w:sz w:val="16"/>
          <w:szCs w:val="16"/>
        </w:rPr>
      </w:pPr>
    </w:p>
    <w:p w14:paraId="6F82A6A2" w14:textId="77777777" w:rsidR="00AD74EB" w:rsidRDefault="00AD74EB">
      <w:pPr>
        <w:rPr>
          <w:rFonts w:ascii="Arial" w:hAnsi="Arial" w:cs="Arial"/>
          <w:sz w:val="16"/>
          <w:szCs w:val="16"/>
        </w:rPr>
      </w:pPr>
    </w:p>
    <w:p w14:paraId="59382F02" w14:textId="77777777" w:rsidR="00AD74EB" w:rsidRDefault="00AD74EB">
      <w:pPr>
        <w:rPr>
          <w:rFonts w:ascii="Arial" w:hAnsi="Arial" w:cs="Arial"/>
          <w:sz w:val="16"/>
          <w:szCs w:val="16"/>
        </w:rPr>
      </w:pPr>
    </w:p>
    <w:p w14:paraId="7D995E9C" w14:textId="77777777" w:rsidR="00AD74EB" w:rsidRDefault="00AD74EB">
      <w:pPr>
        <w:rPr>
          <w:rFonts w:ascii="Arial" w:hAnsi="Arial" w:cs="Arial"/>
          <w:sz w:val="16"/>
          <w:szCs w:val="16"/>
        </w:rPr>
      </w:pPr>
    </w:p>
    <w:p w14:paraId="599DF84A" w14:textId="77777777" w:rsidR="00AD74EB" w:rsidRDefault="00AD74EB">
      <w:pPr>
        <w:rPr>
          <w:rFonts w:ascii="Arial" w:hAnsi="Arial" w:cs="Arial"/>
          <w:sz w:val="16"/>
          <w:szCs w:val="16"/>
        </w:rPr>
      </w:pPr>
    </w:p>
    <w:p w14:paraId="08BF4EAC" w14:textId="77777777" w:rsidR="00AD74EB" w:rsidRDefault="00AD74EB">
      <w:pPr>
        <w:rPr>
          <w:rFonts w:ascii="Arial" w:hAnsi="Arial" w:cs="Arial"/>
          <w:sz w:val="16"/>
          <w:szCs w:val="16"/>
        </w:rPr>
      </w:pPr>
    </w:p>
    <w:p w14:paraId="7A67A7FC" w14:textId="77777777" w:rsidR="00AD74EB" w:rsidRDefault="00AD74EB">
      <w:pPr>
        <w:rPr>
          <w:rFonts w:ascii="Arial" w:hAnsi="Arial" w:cs="Arial"/>
          <w:sz w:val="16"/>
          <w:szCs w:val="16"/>
        </w:rPr>
      </w:pPr>
    </w:p>
    <w:p w14:paraId="2A130DE0" w14:textId="77777777" w:rsidR="00FF5E26" w:rsidRDefault="00FF5E26">
      <w:pPr>
        <w:rPr>
          <w:rFonts w:ascii="Arial" w:hAnsi="Arial" w:cs="Arial"/>
          <w:sz w:val="16"/>
          <w:szCs w:val="16"/>
        </w:rPr>
      </w:pPr>
    </w:p>
    <w:p w14:paraId="2A25F1E1"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3FD21227" w14:textId="081DD9B0" w:rsidR="00AD74EB" w:rsidRPr="00AD74EB" w:rsidRDefault="00AD74EB" w:rsidP="00AD74EB">
      <w:pPr>
        <w:pStyle w:val="NoSpacing"/>
        <w:spacing w:line="360" w:lineRule="auto"/>
        <w:rPr>
          <w:rFonts w:ascii="Arial" w:hAnsi="Arial" w:cs="Arial"/>
        </w:rPr>
      </w:pPr>
      <w:r w:rsidRPr="00AD74EB">
        <w:rPr>
          <w:rFonts w:ascii="Arial" w:hAnsi="Arial" w:cs="Arial"/>
        </w:rPr>
        <w:t>Líonfar poist shealadacha ábhartha amach anso ón bpainéal a fhiirmeofar. Beidh an post/na poist sealadah lánaimseartha, séasúrach agus inphinsin.</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79495613" w:rsidR="002F1082" w:rsidRPr="00FF5E26" w:rsidRDefault="002F1082" w:rsidP="00FF5E26">
      <w:pPr>
        <w:spacing w:line="360" w:lineRule="auto"/>
        <w:rPr>
          <w:rFonts w:ascii="Arial" w:hAnsi="Arial" w:cs="Arial"/>
        </w:rPr>
      </w:pPr>
      <w:r w:rsidRPr="00FF5E26">
        <w:rPr>
          <w:rFonts w:ascii="Arial" w:hAnsi="Arial" w:cs="Arial"/>
        </w:rPr>
        <w:t xml:space="preserve">Is é seo a leanas an tuarastal </w:t>
      </w:r>
      <w:r w:rsidR="003D126F" w:rsidRPr="003D126F">
        <w:rPr>
          <w:rFonts w:ascii="Arial" w:hAnsi="Arial" w:cs="Arial"/>
          <w:lang w:val="ga-IE"/>
        </w:rPr>
        <w:t>seachtainiúil</w:t>
      </w:r>
      <w:r w:rsidRPr="00FF5E26">
        <w:rPr>
          <w:rFonts w:ascii="Arial" w:hAnsi="Arial" w:cs="Arial"/>
        </w:rPr>
        <w:t xml:space="preserve"> atá ar aon dul le post (Imlitir </w:t>
      </w:r>
      <w:r w:rsidRPr="00AD74EB">
        <w:rPr>
          <w:rFonts w:ascii="Arial" w:hAnsi="Arial" w:cs="Arial"/>
        </w:rPr>
        <w:t>EL 0</w:t>
      </w:r>
      <w:r w:rsidR="003D126F">
        <w:rPr>
          <w:rFonts w:ascii="Arial" w:hAnsi="Arial" w:cs="Arial"/>
        </w:rPr>
        <w:t>7</w:t>
      </w:r>
      <w:r w:rsidRPr="00AD74EB">
        <w:rPr>
          <w:rFonts w:ascii="Arial" w:hAnsi="Arial" w:cs="Arial"/>
        </w:rPr>
        <w:t>/202</w:t>
      </w:r>
      <w:r w:rsidR="003D126F">
        <w:rPr>
          <w:rFonts w:ascii="Arial" w:hAnsi="Arial" w:cs="Arial"/>
        </w:rPr>
        <w:t>5</w:t>
      </w:r>
      <w:r w:rsidRPr="00FF5E26">
        <w:rPr>
          <w:rFonts w:ascii="Arial" w:hAnsi="Arial" w:cs="Arial"/>
        </w:rPr>
        <w:t>):</w:t>
      </w:r>
    </w:p>
    <w:tbl>
      <w:tblPr>
        <w:tblW w:w="4200" w:type="dxa"/>
        <w:tblLook w:val="04A0" w:firstRow="1" w:lastRow="0" w:firstColumn="1" w:lastColumn="0" w:noHBand="0" w:noVBand="1"/>
      </w:tblPr>
      <w:tblGrid>
        <w:gridCol w:w="2660"/>
        <w:gridCol w:w="1540"/>
      </w:tblGrid>
      <w:tr w:rsidR="00AD74EB" w:rsidRPr="002B6DF9" w14:paraId="6391B8D1" w14:textId="77777777" w:rsidTr="00852355">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7C90BA31" w14:textId="042A1C7D" w:rsidR="00AD74EB" w:rsidRPr="002B6DF9" w:rsidRDefault="00E37766" w:rsidP="00852355">
            <w:pPr>
              <w:widowControl/>
              <w:suppressAutoHyphens w:val="0"/>
              <w:spacing w:line="360" w:lineRule="auto"/>
              <w:rPr>
                <w:rFonts w:ascii="Arial" w:eastAsia="Times New Roman" w:hAnsi="Arial" w:cs="Arial"/>
                <w:color w:val="000000"/>
                <w:kern w:val="0"/>
                <w:sz w:val="22"/>
                <w:szCs w:val="22"/>
                <w:lang w:eastAsia="en-GB" w:bidi="ar-SA"/>
              </w:rPr>
            </w:pPr>
            <w:r w:rsidRPr="00D6674F">
              <w:rPr>
                <w:rFonts w:ascii="Arial" w:hAnsi="Arial" w:cs="Arial"/>
                <w:color w:val="000000"/>
              </w:rPr>
              <w:t>Point</w:t>
            </w:r>
            <w:r>
              <w:rPr>
                <w:rFonts w:ascii="Arial" w:hAnsi="Arial" w:cs="Arial"/>
                <w:color w:val="000000"/>
              </w:rPr>
              <w:t>e</w:t>
            </w:r>
            <w:r w:rsidRPr="00D6674F">
              <w:rPr>
                <w:rFonts w:ascii="Arial" w:hAnsi="Arial" w:cs="Arial"/>
                <w:color w:val="000000"/>
              </w:rPr>
              <w:t xml:space="preserve"> </w:t>
            </w:r>
          </w:p>
        </w:tc>
        <w:tc>
          <w:tcPr>
            <w:tcW w:w="1540" w:type="dxa"/>
            <w:tcBorders>
              <w:top w:val="single" w:sz="4" w:space="0" w:color="auto"/>
              <w:left w:val="nil"/>
              <w:bottom w:val="single" w:sz="4" w:space="0" w:color="auto"/>
              <w:right w:val="single" w:sz="4" w:space="0" w:color="auto"/>
            </w:tcBorders>
            <w:noWrap/>
            <w:vAlign w:val="center"/>
            <w:hideMark/>
          </w:tcPr>
          <w:p w14:paraId="5743EAC0" w14:textId="3A9CE4EA" w:rsidR="00AD74EB" w:rsidRPr="002B6DF9" w:rsidRDefault="00AD74EB" w:rsidP="00852355">
            <w:pPr>
              <w:widowControl/>
              <w:suppressAutoHyphens w:val="0"/>
              <w:spacing w:line="360" w:lineRule="auto"/>
              <w:rPr>
                <w:rFonts w:ascii="Arial" w:eastAsia="Times New Roman" w:hAnsi="Arial" w:cs="Arial"/>
                <w:b/>
                <w:bCs/>
                <w:color w:val="000000"/>
                <w:kern w:val="0"/>
                <w:sz w:val="22"/>
                <w:szCs w:val="22"/>
                <w:lang w:eastAsia="en-GB" w:bidi="ar-SA"/>
              </w:rPr>
            </w:pPr>
            <w:r w:rsidRPr="006C4326">
              <w:rPr>
                <w:rFonts w:ascii="Arial" w:eastAsia="Times New Roman" w:hAnsi="Arial" w:cs="Arial"/>
                <w:b/>
                <w:bCs/>
                <w:color w:val="000000"/>
                <w:kern w:val="0"/>
                <w:lang w:eastAsia="en-GB" w:bidi="ar-SA"/>
              </w:rPr>
              <w:t>01/</w:t>
            </w:r>
            <w:r w:rsidR="003D126F" w:rsidRPr="006C4326">
              <w:rPr>
                <w:rFonts w:ascii="Arial" w:eastAsia="Times New Roman" w:hAnsi="Arial" w:cs="Arial"/>
                <w:b/>
                <w:bCs/>
                <w:color w:val="000000"/>
                <w:kern w:val="0"/>
                <w:lang w:eastAsia="en-GB" w:bidi="ar-SA"/>
              </w:rPr>
              <w:t>08</w:t>
            </w:r>
            <w:r w:rsidRPr="006C4326">
              <w:rPr>
                <w:rFonts w:ascii="Arial" w:eastAsia="Times New Roman" w:hAnsi="Arial" w:cs="Arial"/>
                <w:b/>
                <w:bCs/>
                <w:color w:val="000000"/>
                <w:kern w:val="0"/>
                <w:lang w:eastAsia="en-GB" w:bidi="ar-SA"/>
              </w:rPr>
              <w:t>/202</w:t>
            </w:r>
            <w:r w:rsidR="003D126F" w:rsidRPr="006C4326">
              <w:rPr>
                <w:rFonts w:ascii="Arial" w:eastAsia="Times New Roman" w:hAnsi="Arial" w:cs="Arial"/>
                <w:b/>
                <w:bCs/>
                <w:color w:val="000000"/>
                <w:kern w:val="0"/>
                <w:lang w:eastAsia="en-GB" w:bidi="ar-SA"/>
              </w:rPr>
              <w:t>5</w:t>
            </w:r>
          </w:p>
        </w:tc>
      </w:tr>
      <w:tr w:rsidR="003D126F" w:rsidRPr="002B6DF9" w14:paraId="50217A68" w14:textId="77777777" w:rsidTr="00852355">
        <w:trPr>
          <w:trHeight w:val="300"/>
        </w:trPr>
        <w:tc>
          <w:tcPr>
            <w:tcW w:w="2660" w:type="dxa"/>
            <w:tcBorders>
              <w:top w:val="nil"/>
              <w:left w:val="single" w:sz="4" w:space="0" w:color="auto"/>
              <w:bottom w:val="single" w:sz="4" w:space="0" w:color="auto"/>
              <w:right w:val="single" w:sz="4" w:space="0" w:color="auto"/>
            </w:tcBorders>
            <w:noWrap/>
            <w:vAlign w:val="center"/>
            <w:hideMark/>
          </w:tcPr>
          <w:p w14:paraId="686C076F" w14:textId="77777777" w:rsidR="003D126F" w:rsidRPr="002B6DF9" w:rsidRDefault="003D126F" w:rsidP="003D126F">
            <w:pPr>
              <w:widowControl/>
              <w:suppressAutoHyphens w:val="0"/>
              <w:spacing w:line="360" w:lineRule="auto"/>
              <w:rPr>
                <w:rFonts w:ascii="Arial" w:eastAsia="Times New Roman" w:hAnsi="Arial" w:cs="Arial"/>
                <w:color w:val="000000"/>
                <w:kern w:val="0"/>
                <w:sz w:val="22"/>
                <w:szCs w:val="22"/>
                <w:lang w:eastAsia="en-GB" w:bidi="ar-SA"/>
              </w:rPr>
            </w:pPr>
            <w:r w:rsidRPr="002B6DF9">
              <w:rPr>
                <w:rFonts w:ascii="Arial" w:hAnsi="Arial" w:cs="Arial"/>
                <w:color w:val="000000"/>
                <w:sz w:val="22"/>
                <w:szCs w:val="22"/>
              </w:rPr>
              <w:t>1</w:t>
            </w:r>
          </w:p>
        </w:tc>
        <w:tc>
          <w:tcPr>
            <w:tcW w:w="1540" w:type="dxa"/>
            <w:tcBorders>
              <w:top w:val="nil"/>
              <w:left w:val="nil"/>
              <w:bottom w:val="single" w:sz="4" w:space="0" w:color="auto"/>
              <w:right w:val="single" w:sz="4" w:space="0" w:color="auto"/>
            </w:tcBorders>
            <w:noWrap/>
            <w:hideMark/>
          </w:tcPr>
          <w:p w14:paraId="1366218B" w14:textId="37F8700A" w:rsidR="003D126F" w:rsidRPr="00084DAC" w:rsidRDefault="003D126F" w:rsidP="003D126F">
            <w:pPr>
              <w:widowControl/>
              <w:suppressAutoHyphens w:val="0"/>
              <w:spacing w:line="360" w:lineRule="auto"/>
              <w:rPr>
                <w:rFonts w:ascii="Arial" w:eastAsia="Times New Roman" w:hAnsi="Arial" w:cs="Arial"/>
                <w:b/>
                <w:bCs/>
                <w:color w:val="000000"/>
                <w:kern w:val="0"/>
                <w:sz w:val="22"/>
                <w:szCs w:val="22"/>
                <w:lang w:eastAsia="en-GB" w:bidi="ar-SA"/>
              </w:rPr>
            </w:pPr>
            <w:r w:rsidRPr="007F3F0F">
              <w:rPr>
                <w:rFonts w:ascii="Arial" w:hAnsi="Arial" w:cs="Arial"/>
                <w:b/>
                <w:bCs/>
              </w:rPr>
              <w:t>€758.77</w:t>
            </w:r>
          </w:p>
        </w:tc>
      </w:tr>
      <w:tr w:rsidR="003D126F" w:rsidRPr="002B6DF9" w14:paraId="0AEA2FE0" w14:textId="77777777" w:rsidTr="00852355">
        <w:trPr>
          <w:trHeight w:val="300"/>
        </w:trPr>
        <w:tc>
          <w:tcPr>
            <w:tcW w:w="2660" w:type="dxa"/>
            <w:tcBorders>
              <w:top w:val="nil"/>
              <w:left w:val="single" w:sz="4" w:space="0" w:color="auto"/>
              <w:bottom w:val="single" w:sz="4" w:space="0" w:color="auto"/>
              <w:right w:val="single" w:sz="4" w:space="0" w:color="auto"/>
            </w:tcBorders>
            <w:noWrap/>
            <w:vAlign w:val="center"/>
            <w:hideMark/>
          </w:tcPr>
          <w:p w14:paraId="2F61C85D" w14:textId="77777777" w:rsidR="003D126F" w:rsidRPr="002B6DF9" w:rsidRDefault="003D126F" w:rsidP="003D126F">
            <w:pPr>
              <w:widowControl/>
              <w:suppressAutoHyphens w:val="0"/>
              <w:spacing w:line="360" w:lineRule="auto"/>
              <w:rPr>
                <w:rFonts w:ascii="Arial" w:eastAsia="Times New Roman" w:hAnsi="Arial" w:cs="Arial"/>
                <w:color w:val="000000"/>
                <w:kern w:val="0"/>
                <w:sz w:val="22"/>
                <w:szCs w:val="22"/>
                <w:lang w:eastAsia="en-GB" w:bidi="ar-SA"/>
              </w:rPr>
            </w:pPr>
            <w:r>
              <w:rPr>
                <w:rFonts w:ascii="Arial" w:hAnsi="Arial" w:cs="Arial"/>
                <w:color w:val="000000"/>
                <w:sz w:val="22"/>
                <w:szCs w:val="22"/>
              </w:rPr>
              <w:t>Tar éis</w:t>
            </w:r>
            <w:r w:rsidRPr="002B6DF9">
              <w:rPr>
                <w:rFonts w:ascii="Arial" w:hAnsi="Arial" w:cs="Arial"/>
                <w:color w:val="000000"/>
                <w:sz w:val="22"/>
                <w:szCs w:val="22"/>
              </w:rPr>
              <w:t xml:space="preserve"> 0.5</w:t>
            </w:r>
            <w:r>
              <w:rPr>
                <w:rFonts w:ascii="Arial" w:hAnsi="Arial" w:cs="Arial"/>
                <w:color w:val="000000"/>
                <w:sz w:val="22"/>
                <w:szCs w:val="22"/>
              </w:rPr>
              <w:t xml:space="preserve"> blianta</w:t>
            </w:r>
          </w:p>
        </w:tc>
        <w:tc>
          <w:tcPr>
            <w:tcW w:w="1540" w:type="dxa"/>
            <w:tcBorders>
              <w:top w:val="nil"/>
              <w:left w:val="nil"/>
              <w:bottom w:val="single" w:sz="4" w:space="0" w:color="auto"/>
              <w:right w:val="single" w:sz="4" w:space="0" w:color="auto"/>
            </w:tcBorders>
            <w:noWrap/>
            <w:hideMark/>
          </w:tcPr>
          <w:p w14:paraId="555076CB" w14:textId="7E706B6F" w:rsidR="003D126F" w:rsidRPr="00084DAC" w:rsidRDefault="003D126F" w:rsidP="003D126F">
            <w:pPr>
              <w:widowControl/>
              <w:suppressAutoHyphens w:val="0"/>
              <w:spacing w:line="360" w:lineRule="auto"/>
              <w:rPr>
                <w:rFonts w:ascii="Arial" w:eastAsia="Times New Roman" w:hAnsi="Arial" w:cs="Arial"/>
                <w:b/>
                <w:bCs/>
                <w:color w:val="000000"/>
                <w:kern w:val="0"/>
                <w:sz w:val="22"/>
                <w:szCs w:val="22"/>
                <w:lang w:eastAsia="en-GB" w:bidi="ar-SA"/>
              </w:rPr>
            </w:pPr>
            <w:r w:rsidRPr="007F3F0F">
              <w:rPr>
                <w:rFonts w:ascii="Arial" w:hAnsi="Arial" w:cs="Arial"/>
                <w:b/>
                <w:bCs/>
              </w:rPr>
              <w:t>€762.33</w:t>
            </w:r>
          </w:p>
        </w:tc>
      </w:tr>
      <w:tr w:rsidR="003D126F" w:rsidRPr="002B6DF9" w14:paraId="72127EC8" w14:textId="77777777" w:rsidTr="00852355">
        <w:trPr>
          <w:trHeight w:val="300"/>
        </w:trPr>
        <w:tc>
          <w:tcPr>
            <w:tcW w:w="2660" w:type="dxa"/>
            <w:tcBorders>
              <w:top w:val="nil"/>
              <w:left w:val="single" w:sz="4" w:space="0" w:color="auto"/>
              <w:bottom w:val="single" w:sz="4" w:space="0" w:color="auto"/>
              <w:right w:val="single" w:sz="4" w:space="0" w:color="auto"/>
            </w:tcBorders>
            <w:noWrap/>
            <w:vAlign w:val="center"/>
            <w:hideMark/>
          </w:tcPr>
          <w:p w14:paraId="553B6DF4" w14:textId="77777777" w:rsidR="003D126F" w:rsidRPr="002B6DF9" w:rsidRDefault="003D126F" w:rsidP="003D126F">
            <w:pPr>
              <w:widowControl/>
              <w:suppressAutoHyphens w:val="0"/>
              <w:spacing w:line="360" w:lineRule="auto"/>
              <w:rPr>
                <w:rFonts w:ascii="Arial" w:eastAsia="Times New Roman" w:hAnsi="Arial" w:cs="Arial"/>
                <w:color w:val="000000"/>
                <w:kern w:val="0"/>
                <w:sz w:val="22"/>
                <w:szCs w:val="22"/>
                <w:lang w:eastAsia="en-GB" w:bidi="ar-SA"/>
              </w:rPr>
            </w:pPr>
            <w:r>
              <w:rPr>
                <w:rFonts w:ascii="Arial" w:hAnsi="Arial" w:cs="Arial"/>
                <w:color w:val="000000"/>
                <w:sz w:val="22"/>
                <w:szCs w:val="22"/>
              </w:rPr>
              <w:t>Tar éis</w:t>
            </w:r>
            <w:r w:rsidRPr="002B6DF9">
              <w:rPr>
                <w:rFonts w:ascii="Arial" w:hAnsi="Arial" w:cs="Arial"/>
                <w:color w:val="000000"/>
                <w:sz w:val="22"/>
                <w:szCs w:val="22"/>
              </w:rPr>
              <w:t xml:space="preserve"> 1.5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noWrap/>
            <w:hideMark/>
          </w:tcPr>
          <w:p w14:paraId="63F611B7" w14:textId="7561E7B8" w:rsidR="003D126F" w:rsidRPr="00084DAC" w:rsidRDefault="003D126F" w:rsidP="003D126F">
            <w:pPr>
              <w:widowControl/>
              <w:suppressAutoHyphens w:val="0"/>
              <w:spacing w:line="360" w:lineRule="auto"/>
              <w:rPr>
                <w:rFonts w:ascii="Arial" w:eastAsia="Times New Roman" w:hAnsi="Arial" w:cs="Arial"/>
                <w:b/>
                <w:bCs/>
                <w:color w:val="000000"/>
                <w:kern w:val="0"/>
                <w:sz w:val="22"/>
                <w:szCs w:val="22"/>
                <w:lang w:eastAsia="en-GB" w:bidi="ar-SA"/>
              </w:rPr>
            </w:pPr>
            <w:r w:rsidRPr="007F3F0F">
              <w:rPr>
                <w:rFonts w:ascii="Arial" w:hAnsi="Arial" w:cs="Arial"/>
                <w:b/>
                <w:bCs/>
              </w:rPr>
              <w:t>€765.79</w:t>
            </w:r>
          </w:p>
        </w:tc>
      </w:tr>
      <w:tr w:rsidR="003D126F" w:rsidRPr="002B6DF9" w14:paraId="57D65B18" w14:textId="77777777" w:rsidTr="00852355">
        <w:trPr>
          <w:trHeight w:val="300"/>
        </w:trPr>
        <w:tc>
          <w:tcPr>
            <w:tcW w:w="2660" w:type="dxa"/>
            <w:tcBorders>
              <w:top w:val="nil"/>
              <w:left w:val="single" w:sz="4" w:space="0" w:color="auto"/>
              <w:bottom w:val="single" w:sz="4" w:space="0" w:color="auto"/>
              <w:right w:val="single" w:sz="4" w:space="0" w:color="auto"/>
            </w:tcBorders>
            <w:noWrap/>
            <w:vAlign w:val="center"/>
            <w:hideMark/>
          </w:tcPr>
          <w:p w14:paraId="4A96AEAC" w14:textId="77777777" w:rsidR="003D126F" w:rsidRPr="002B6DF9" w:rsidRDefault="003D126F" w:rsidP="003D126F">
            <w:pPr>
              <w:widowControl/>
              <w:suppressAutoHyphens w:val="0"/>
              <w:spacing w:line="360" w:lineRule="auto"/>
              <w:rPr>
                <w:rFonts w:ascii="Arial" w:eastAsia="Times New Roman" w:hAnsi="Arial" w:cs="Arial"/>
                <w:color w:val="000000"/>
                <w:kern w:val="0"/>
                <w:sz w:val="22"/>
                <w:szCs w:val="22"/>
                <w:lang w:eastAsia="en-GB" w:bidi="ar-SA"/>
              </w:rPr>
            </w:pPr>
            <w:r>
              <w:rPr>
                <w:rFonts w:ascii="Arial" w:hAnsi="Arial" w:cs="Arial"/>
                <w:color w:val="000000"/>
                <w:sz w:val="22"/>
                <w:szCs w:val="22"/>
              </w:rPr>
              <w:t>Tar éis</w:t>
            </w:r>
            <w:r w:rsidRPr="002B6DF9">
              <w:rPr>
                <w:rFonts w:ascii="Arial" w:hAnsi="Arial" w:cs="Arial"/>
                <w:color w:val="000000"/>
                <w:sz w:val="22"/>
                <w:szCs w:val="22"/>
              </w:rPr>
              <w:t xml:space="preserve"> 2.5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noWrap/>
            <w:hideMark/>
          </w:tcPr>
          <w:p w14:paraId="11B7EB9B" w14:textId="45DFA886" w:rsidR="003D126F" w:rsidRPr="00084DAC" w:rsidRDefault="003D126F" w:rsidP="003D126F">
            <w:pPr>
              <w:widowControl/>
              <w:suppressAutoHyphens w:val="0"/>
              <w:spacing w:line="360" w:lineRule="auto"/>
              <w:rPr>
                <w:rFonts w:ascii="Arial" w:eastAsia="Times New Roman" w:hAnsi="Arial" w:cs="Arial"/>
                <w:b/>
                <w:bCs/>
                <w:color w:val="000000"/>
                <w:kern w:val="0"/>
                <w:sz w:val="22"/>
                <w:szCs w:val="22"/>
                <w:lang w:eastAsia="en-GB" w:bidi="ar-SA"/>
              </w:rPr>
            </w:pPr>
            <w:r w:rsidRPr="007F3F0F">
              <w:rPr>
                <w:rFonts w:ascii="Arial" w:hAnsi="Arial" w:cs="Arial"/>
                <w:b/>
                <w:bCs/>
              </w:rPr>
              <w:t>€765.79</w:t>
            </w:r>
          </w:p>
        </w:tc>
      </w:tr>
      <w:tr w:rsidR="003D126F" w:rsidRPr="002B6DF9" w14:paraId="24F49A42" w14:textId="77777777" w:rsidTr="00852355">
        <w:trPr>
          <w:trHeight w:val="300"/>
        </w:trPr>
        <w:tc>
          <w:tcPr>
            <w:tcW w:w="2660" w:type="dxa"/>
            <w:tcBorders>
              <w:top w:val="nil"/>
              <w:left w:val="single" w:sz="4" w:space="0" w:color="auto"/>
              <w:bottom w:val="single" w:sz="4" w:space="0" w:color="auto"/>
              <w:right w:val="single" w:sz="4" w:space="0" w:color="auto"/>
            </w:tcBorders>
            <w:noWrap/>
            <w:vAlign w:val="center"/>
          </w:tcPr>
          <w:p w14:paraId="557193FD" w14:textId="77777777" w:rsidR="003D126F" w:rsidRPr="002B6DF9" w:rsidRDefault="003D126F" w:rsidP="003D126F">
            <w:pPr>
              <w:widowControl/>
              <w:suppressAutoHyphens w:val="0"/>
              <w:spacing w:line="360" w:lineRule="auto"/>
              <w:rPr>
                <w:rFonts w:ascii="Arial" w:hAnsi="Arial" w:cs="Arial"/>
                <w:color w:val="000000"/>
                <w:sz w:val="22"/>
                <w:szCs w:val="22"/>
              </w:rPr>
            </w:pPr>
            <w:r>
              <w:rPr>
                <w:rFonts w:ascii="Arial" w:hAnsi="Arial" w:cs="Arial"/>
                <w:color w:val="000000"/>
                <w:sz w:val="22"/>
                <w:szCs w:val="22"/>
              </w:rPr>
              <w:t>Tar éis</w:t>
            </w:r>
            <w:r w:rsidRPr="002B6DF9">
              <w:rPr>
                <w:rFonts w:ascii="Arial" w:hAnsi="Arial" w:cs="Arial"/>
                <w:color w:val="000000"/>
                <w:sz w:val="22"/>
                <w:szCs w:val="22"/>
              </w:rPr>
              <w:t xml:space="preserve"> 3.5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noWrap/>
          </w:tcPr>
          <w:p w14:paraId="01473CD0" w14:textId="2A64DCA4" w:rsidR="003D126F" w:rsidRPr="00084DAC" w:rsidRDefault="003D126F" w:rsidP="003D126F">
            <w:pPr>
              <w:widowControl/>
              <w:suppressAutoHyphens w:val="0"/>
              <w:spacing w:line="360" w:lineRule="auto"/>
              <w:rPr>
                <w:rFonts w:ascii="Arial" w:hAnsi="Arial" w:cs="Arial"/>
                <w:b/>
                <w:bCs/>
                <w:color w:val="000000"/>
                <w:sz w:val="22"/>
                <w:szCs w:val="22"/>
              </w:rPr>
            </w:pPr>
            <w:r w:rsidRPr="007F3F0F">
              <w:rPr>
                <w:rFonts w:ascii="Arial" w:hAnsi="Arial" w:cs="Arial"/>
                <w:b/>
                <w:bCs/>
              </w:rPr>
              <w:t>€766.10</w:t>
            </w:r>
          </w:p>
        </w:tc>
      </w:tr>
      <w:tr w:rsidR="003D126F" w:rsidRPr="002B6DF9" w14:paraId="44C57190" w14:textId="77777777" w:rsidTr="00852355">
        <w:trPr>
          <w:trHeight w:val="300"/>
        </w:trPr>
        <w:tc>
          <w:tcPr>
            <w:tcW w:w="2660" w:type="dxa"/>
            <w:tcBorders>
              <w:top w:val="nil"/>
              <w:left w:val="single" w:sz="4" w:space="0" w:color="auto"/>
              <w:bottom w:val="single" w:sz="4" w:space="0" w:color="auto"/>
              <w:right w:val="single" w:sz="4" w:space="0" w:color="auto"/>
            </w:tcBorders>
            <w:noWrap/>
            <w:vAlign w:val="center"/>
          </w:tcPr>
          <w:p w14:paraId="56CE8D46" w14:textId="77777777" w:rsidR="003D126F" w:rsidRPr="002B6DF9" w:rsidRDefault="003D126F" w:rsidP="003D126F">
            <w:pPr>
              <w:widowControl/>
              <w:suppressAutoHyphens w:val="0"/>
              <w:spacing w:line="360" w:lineRule="auto"/>
              <w:rPr>
                <w:rFonts w:ascii="Arial" w:hAnsi="Arial" w:cs="Arial"/>
                <w:color w:val="000000"/>
                <w:sz w:val="22"/>
                <w:szCs w:val="22"/>
              </w:rPr>
            </w:pPr>
            <w:r>
              <w:rPr>
                <w:rFonts w:ascii="Arial" w:hAnsi="Arial" w:cs="Arial"/>
                <w:color w:val="000000"/>
                <w:sz w:val="22"/>
                <w:szCs w:val="22"/>
              </w:rPr>
              <w:t>Tar éis</w:t>
            </w:r>
            <w:r w:rsidRPr="002B6DF9">
              <w:rPr>
                <w:rFonts w:ascii="Arial" w:hAnsi="Arial" w:cs="Arial"/>
                <w:color w:val="000000"/>
                <w:sz w:val="22"/>
                <w:szCs w:val="22"/>
              </w:rPr>
              <w:t xml:space="preserve"> 4.5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noWrap/>
          </w:tcPr>
          <w:p w14:paraId="4D0E9DB8" w14:textId="6652B424" w:rsidR="003D126F" w:rsidRPr="00084DAC" w:rsidRDefault="003D126F" w:rsidP="003D126F">
            <w:pPr>
              <w:widowControl/>
              <w:suppressAutoHyphens w:val="0"/>
              <w:spacing w:line="360" w:lineRule="auto"/>
              <w:rPr>
                <w:rFonts w:ascii="Arial" w:hAnsi="Arial" w:cs="Arial"/>
                <w:b/>
                <w:bCs/>
                <w:color w:val="000000"/>
                <w:sz w:val="22"/>
                <w:szCs w:val="22"/>
              </w:rPr>
            </w:pPr>
            <w:r w:rsidRPr="007F3F0F">
              <w:rPr>
                <w:rFonts w:ascii="Arial" w:hAnsi="Arial" w:cs="Arial"/>
                <w:b/>
                <w:bCs/>
              </w:rPr>
              <w:t>€767.99</w:t>
            </w:r>
          </w:p>
        </w:tc>
      </w:tr>
      <w:tr w:rsidR="003D126F" w:rsidRPr="002B6DF9" w14:paraId="6FD104DD" w14:textId="77777777" w:rsidTr="00852355">
        <w:trPr>
          <w:trHeight w:val="300"/>
        </w:trPr>
        <w:tc>
          <w:tcPr>
            <w:tcW w:w="2660" w:type="dxa"/>
            <w:tcBorders>
              <w:top w:val="nil"/>
              <w:left w:val="single" w:sz="4" w:space="0" w:color="auto"/>
              <w:bottom w:val="single" w:sz="4" w:space="0" w:color="auto"/>
              <w:right w:val="single" w:sz="4" w:space="0" w:color="auto"/>
            </w:tcBorders>
            <w:noWrap/>
            <w:vAlign w:val="center"/>
          </w:tcPr>
          <w:p w14:paraId="65A2735B" w14:textId="77777777" w:rsidR="003D126F" w:rsidRPr="002B6DF9" w:rsidRDefault="003D126F" w:rsidP="003D126F">
            <w:pPr>
              <w:widowControl/>
              <w:suppressAutoHyphens w:val="0"/>
              <w:spacing w:line="360" w:lineRule="auto"/>
              <w:rPr>
                <w:rFonts w:ascii="Arial" w:hAnsi="Arial" w:cs="Arial"/>
                <w:color w:val="000000"/>
                <w:sz w:val="22"/>
                <w:szCs w:val="22"/>
              </w:rPr>
            </w:pPr>
            <w:r>
              <w:rPr>
                <w:rFonts w:ascii="Arial" w:hAnsi="Arial" w:cs="Arial"/>
                <w:color w:val="000000"/>
                <w:sz w:val="22"/>
                <w:szCs w:val="22"/>
              </w:rPr>
              <w:t>Tar éis</w:t>
            </w:r>
            <w:r w:rsidRPr="002B6DF9">
              <w:rPr>
                <w:rFonts w:ascii="Arial" w:hAnsi="Arial" w:cs="Arial"/>
                <w:color w:val="000000"/>
                <w:sz w:val="22"/>
                <w:szCs w:val="22"/>
              </w:rPr>
              <w:t xml:space="preserve"> 5.5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noWrap/>
          </w:tcPr>
          <w:p w14:paraId="2430664B" w14:textId="5A16C92D" w:rsidR="003D126F" w:rsidRPr="00084DAC" w:rsidRDefault="003D126F" w:rsidP="003D126F">
            <w:pPr>
              <w:widowControl/>
              <w:suppressAutoHyphens w:val="0"/>
              <w:spacing w:line="360" w:lineRule="auto"/>
              <w:rPr>
                <w:rFonts w:ascii="Arial" w:hAnsi="Arial" w:cs="Arial"/>
                <w:b/>
                <w:bCs/>
                <w:color w:val="000000"/>
                <w:sz w:val="22"/>
                <w:szCs w:val="22"/>
              </w:rPr>
            </w:pPr>
            <w:r w:rsidRPr="007F3F0F">
              <w:rPr>
                <w:rFonts w:ascii="Arial" w:hAnsi="Arial" w:cs="Arial"/>
                <w:b/>
                <w:bCs/>
              </w:rPr>
              <w:t>€769.90</w:t>
            </w:r>
          </w:p>
        </w:tc>
      </w:tr>
      <w:tr w:rsidR="003D126F" w:rsidRPr="002B6DF9" w14:paraId="792F6DD6" w14:textId="77777777" w:rsidTr="00852355">
        <w:trPr>
          <w:trHeight w:val="300"/>
        </w:trPr>
        <w:tc>
          <w:tcPr>
            <w:tcW w:w="2660" w:type="dxa"/>
            <w:tcBorders>
              <w:top w:val="nil"/>
              <w:left w:val="single" w:sz="4" w:space="0" w:color="auto"/>
              <w:bottom w:val="single" w:sz="4" w:space="0" w:color="auto"/>
              <w:right w:val="single" w:sz="4" w:space="0" w:color="auto"/>
            </w:tcBorders>
            <w:noWrap/>
            <w:vAlign w:val="center"/>
          </w:tcPr>
          <w:p w14:paraId="40B48646" w14:textId="77777777" w:rsidR="003D126F" w:rsidRPr="002B6DF9" w:rsidRDefault="003D126F" w:rsidP="003D126F">
            <w:pPr>
              <w:widowControl/>
              <w:suppressAutoHyphens w:val="0"/>
              <w:spacing w:line="360" w:lineRule="auto"/>
              <w:rPr>
                <w:rFonts w:ascii="Arial" w:hAnsi="Arial" w:cs="Arial"/>
                <w:color w:val="000000"/>
                <w:sz w:val="22"/>
                <w:szCs w:val="22"/>
              </w:rPr>
            </w:pPr>
            <w:r>
              <w:rPr>
                <w:rFonts w:ascii="Arial" w:hAnsi="Arial" w:cs="Arial"/>
                <w:color w:val="000000"/>
                <w:sz w:val="22"/>
                <w:szCs w:val="22"/>
              </w:rPr>
              <w:t>Tar éis</w:t>
            </w:r>
            <w:r w:rsidRPr="002B6DF9">
              <w:rPr>
                <w:rFonts w:ascii="Arial" w:hAnsi="Arial" w:cs="Arial"/>
                <w:color w:val="000000"/>
                <w:sz w:val="22"/>
                <w:szCs w:val="22"/>
              </w:rPr>
              <w:t xml:space="preserve"> 6.5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noWrap/>
          </w:tcPr>
          <w:p w14:paraId="68900C29" w14:textId="61F0AABE" w:rsidR="003D126F" w:rsidRPr="00084DAC" w:rsidRDefault="003D126F" w:rsidP="003D126F">
            <w:pPr>
              <w:widowControl/>
              <w:suppressAutoHyphens w:val="0"/>
              <w:spacing w:line="360" w:lineRule="auto"/>
              <w:rPr>
                <w:rFonts w:ascii="Arial" w:hAnsi="Arial" w:cs="Arial"/>
                <w:b/>
                <w:bCs/>
                <w:color w:val="000000"/>
                <w:sz w:val="22"/>
                <w:szCs w:val="22"/>
              </w:rPr>
            </w:pPr>
            <w:r w:rsidRPr="007F3F0F">
              <w:rPr>
                <w:rFonts w:ascii="Arial" w:hAnsi="Arial" w:cs="Arial"/>
                <w:b/>
                <w:bCs/>
              </w:rPr>
              <w:t>€771.90</w:t>
            </w:r>
          </w:p>
        </w:tc>
      </w:tr>
      <w:tr w:rsidR="003D126F" w:rsidRPr="002B6DF9" w14:paraId="14F7A4DA" w14:textId="77777777" w:rsidTr="00852355">
        <w:trPr>
          <w:trHeight w:val="300"/>
        </w:trPr>
        <w:tc>
          <w:tcPr>
            <w:tcW w:w="2660" w:type="dxa"/>
            <w:tcBorders>
              <w:top w:val="nil"/>
              <w:left w:val="single" w:sz="4" w:space="0" w:color="auto"/>
              <w:bottom w:val="single" w:sz="4" w:space="0" w:color="auto"/>
              <w:right w:val="single" w:sz="4" w:space="0" w:color="auto"/>
            </w:tcBorders>
            <w:noWrap/>
            <w:vAlign w:val="center"/>
          </w:tcPr>
          <w:p w14:paraId="2B95AEFE" w14:textId="77777777" w:rsidR="003D126F" w:rsidRPr="002B6DF9" w:rsidRDefault="003D126F" w:rsidP="003D126F">
            <w:pPr>
              <w:widowControl/>
              <w:suppressAutoHyphens w:val="0"/>
              <w:spacing w:line="360" w:lineRule="auto"/>
              <w:rPr>
                <w:rFonts w:ascii="Arial" w:hAnsi="Arial" w:cs="Arial"/>
                <w:color w:val="000000"/>
                <w:sz w:val="22"/>
                <w:szCs w:val="22"/>
              </w:rPr>
            </w:pPr>
            <w:r>
              <w:rPr>
                <w:rFonts w:ascii="Arial" w:hAnsi="Arial" w:cs="Arial"/>
                <w:color w:val="000000"/>
                <w:sz w:val="22"/>
                <w:szCs w:val="22"/>
              </w:rPr>
              <w:t>Tar éis</w:t>
            </w:r>
            <w:r w:rsidRPr="002B6DF9">
              <w:rPr>
                <w:rFonts w:ascii="Arial" w:hAnsi="Arial" w:cs="Arial"/>
                <w:color w:val="000000"/>
                <w:sz w:val="22"/>
                <w:szCs w:val="22"/>
              </w:rPr>
              <w:t xml:space="preserve"> 7.5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noWrap/>
          </w:tcPr>
          <w:p w14:paraId="286710AE" w14:textId="0666A1DB" w:rsidR="003D126F" w:rsidRPr="00084DAC" w:rsidRDefault="003D126F" w:rsidP="003D126F">
            <w:pPr>
              <w:widowControl/>
              <w:suppressAutoHyphens w:val="0"/>
              <w:spacing w:line="360" w:lineRule="auto"/>
              <w:rPr>
                <w:rFonts w:ascii="Arial" w:hAnsi="Arial" w:cs="Arial"/>
                <w:b/>
                <w:bCs/>
                <w:color w:val="000000"/>
                <w:sz w:val="22"/>
                <w:szCs w:val="22"/>
              </w:rPr>
            </w:pPr>
            <w:r w:rsidRPr="007F3F0F">
              <w:rPr>
                <w:rFonts w:ascii="Arial" w:hAnsi="Arial" w:cs="Arial"/>
                <w:b/>
                <w:bCs/>
              </w:rPr>
              <w:t>€773.88</w:t>
            </w:r>
          </w:p>
        </w:tc>
      </w:tr>
      <w:tr w:rsidR="003D126F" w:rsidRPr="002B6DF9" w14:paraId="0F23E383" w14:textId="77777777" w:rsidTr="00852355">
        <w:trPr>
          <w:trHeight w:val="300"/>
        </w:trPr>
        <w:tc>
          <w:tcPr>
            <w:tcW w:w="2660" w:type="dxa"/>
            <w:tcBorders>
              <w:top w:val="nil"/>
              <w:left w:val="single" w:sz="4" w:space="0" w:color="auto"/>
              <w:bottom w:val="single" w:sz="4" w:space="0" w:color="auto"/>
              <w:right w:val="single" w:sz="4" w:space="0" w:color="auto"/>
            </w:tcBorders>
            <w:noWrap/>
            <w:vAlign w:val="center"/>
          </w:tcPr>
          <w:p w14:paraId="7B7BF72A" w14:textId="77777777" w:rsidR="003D126F" w:rsidRPr="002B6DF9" w:rsidRDefault="003D126F" w:rsidP="003D126F">
            <w:pPr>
              <w:widowControl/>
              <w:suppressAutoHyphens w:val="0"/>
              <w:spacing w:line="360" w:lineRule="auto"/>
              <w:rPr>
                <w:rFonts w:ascii="Arial" w:hAnsi="Arial" w:cs="Arial"/>
                <w:color w:val="000000"/>
                <w:sz w:val="22"/>
                <w:szCs w:val="22"/>
              </w:rPr>
            </w:pPr>
            <w:r>
              <w:rPr>
                <w:rFonts w:ascii="Arial" w:hAnsi="Arial" w:cs="Arial"/>
                <w:color w:val="000000"/>
                <w:sz w:val="22"/>
                <w:szCs w:val="22"/>
              </w:rPr>
              <w:t>Tar éis</w:t>
            </w:r>
            <w:r w:rsidRPr="002B6DF9">
              <w:rPr>
                <w:rFonts w:ascii="Arial" w:hAnsi="Arial" w:cs="Arial"/>
                <w:color w:val="000000"/>
                <w:sz w:val="22"/>
                <w:szCs w:val="22"/>
              </w:rPr>
              <w:t xml:space="preserve"> 8.5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noWrap/>
          </w:tcPr>
          <w:p w14:paraId="5DC5FA65" w14:textId="267C284E" w:rsidR="003D126F" w:rsidRPr="00084DAC" w:rsidRDefault="003D126F" w:rsidP="003D126F">
            <w:pPr>
              <w:widowControl/>
              <w:suppressAutoHyphens w:val="0"/>
              <w:spacing w:line="360" w:lineRule="auto"/>
              <w:rPr>
                <w:rFonts w:ascii="Arial" w:hAnsi="Arial" w:cs="Arial"/>
                <w:b/>
                <w:bCs/>
                <w:color w:val="000000"/>
                <w:sz w:val="22"/>
                <w:szCs w:val="22"/>
              </w:rPr>
            </w:pPr>
            <w:r w:rsidRPr="007F3F0F">
              <w:rPr>
                <w:rFonts w:ascii="Arial" w:hAnsi="Arial" w:cs="Arial"/>
                <w:b/>
                <w:bCs/>
              </w:rPr>
              <w:t>€775.88</w:t>
            </w:r>
          </w:p>
        </w:tc>
      </w:tr>
      <w:tr w:rsidR="003D126F" w:rsidRPr="002B6DF9" w14:paraId="50CA3D1B" w14:textId="77777777" w:rsidTr="00852355">
        <w:trPr>
          <w:trHeight w:val="300"/>
        </w:trPr>
        <w:tc>
          <w:tcPr>
            <w:tcW w:w="2660" w:type="dxa"/>
            <w:tcBorders>
              <w:top w:val="nil"/>
              <w:left w:val="single" w:sz="4" w:space="0" w:color="auto"/>
              <w:bottom w:val="single" w:sz="4" w:space="0" w:color="auto"/>
              <w:right w:val="single" w:sz="4" w:space="0" w:color="auto"/>
            </w:tcBorders>
            <w:noWrap/>
            <w:vAlign w:val="center"/>
            <w:hideMark/>
          </w:tcPr>
          <w:p w14:paraId="6EDBE4DD" w14:textId="77777777" w:rsidR="003D126F" w:rsidRPr="002B6DF9" w:rsidRDefault="003D126F" w:rsidP="003D126F">
            <w:pPr>
              <w:widowControl/>
              <w:suppressAutoHyphens w:val="0"/>
              <w:spacing w:line="360" w:lineRule="auto"/>
              <w:rPr>
                <w:rFonts w:ascii="Arial" w:eastAsia="Times New Roman" w:hAnsi="Arial" w:cs="Arial"/>
                <w:color w:val="000000"/>
                <w:kern w:val="0"/>
                <w:sz w:val="22"/>
                <w:szCs w:val="22"/>
                <w:lang w:eastAsia="en-GB" w:bidi="ar-SA"/>
              </w:rPr>
            </w:pPr>
            <w:r>
              <w:rPr>
                <w:rFonts w:ascii="Arial" w:hAnsi="Arial" w:cs="Arial"/>
                <w:color w:val="000000"/>
                <w:sz w:val="22"/>
                <w:szCs w:val="22"/>
              </w:rPr>
              <w:t>Tar éis</w:t>
            </w:r>
            <w:r w:rsidRPr="002B6DF9">
              <w:rPr>
                <w:rFonts w:ascii="Arial" w:hAnsi="Arial" w:cs="Arial"/>
                <w:color w:val="000000"/>
                <w:sz w:val="22"/>
                <w:szCs w:val="22"/>
              </w:rPr>
              <w:t xml:space="preserve"> 9.5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noWrap/>
            <w:hideMark/>
          </w:tcPr>
          <w:p w14:paraId="04E7EF0B" w14:textId="4F3B2881" w:rsidR="003D126F" w:rsidRPr="00084DAC" w:rsidRDefault="003D126F" w:rsidP="003D126F">
            <w:pPr>
              <w:widowControl/>
              <w:suppressAutoHyphens w:val="0"/>
              <w:spacing w:line="360" w:lineRule="auto"/>
              <w:rPr>
                <w:rFonts w:ascii="Arial" w:eastAsia="Times New Roman" w:hAnsi="Arial" w:cs="Arial"/>
                <w:b/>
                <w:bCs/>
                <w:color w:val="000000"/>
                <w:kern w:val="0"/>
                <w:sz w:val="22"/>
                <w:szCs w:val="22"/>
                <w:lang w:eastAsia="en-GB" w:bidi="ar-SA"/>
              </w:rPr>
            </w:pPr>
            <w:r w:rsidRPr="007F3F0F">
              <w:rPr>
                <w:rFonts w:ascii="Arial" w:hAnsi="Arial" w:cs="Arial"/>
                <w:b/>
                <w:bCs/>
              </w:rPr>
              <w:t>€778.04</w:t>
            </w:r>
          </w:p>
        </w:tc>
      </w:tr>
      <w:tr w:rsidR="003D126F" w:rsidRPr="002B6DF9" w14:paraId="0CC72F0E" w14:textId="77777777" w:rsidTr="00852355">
        <w:trPr>
          <w:trHeight w:val="300"/>
        </w:trPr>
        <w:tc>
          <w:tcPr>
            <w:tcW w:w="2660" w:type="dxa"/>
            <w:tcBorders>
              <w:top w:val="nil"/>
              <w:left w:val="single" w:sz="4" w:space="0" w:color="auto"/>
              <w:bottom w:val="single" w:sz="4" w:space="0" w:color="auto"/>
              <w:right w:val="single" w:sz="4" w:space="0" w:color="auto"/>
            </w:tcBorders>
            <w:noWrap/>
            <w:vAlign w:val="center"/>
            <w:hideMark/>
          </w:tcPr>
          <w:p w14:paraId="799712EA" w14:textId="77777777" w:rsidR="003D126F" w:rsidRPr="002B6DF9" w:rsidRDefault="003D126F" w:rsidP="003D126F">
            <w:pPr>
              <w:widowControl/>
              <w:suppressAutoHyphens w:val="0"/>
              <w:spacing w:line="360" w:lineRule="auto"/>
              <w:rPr>
                <w:rFonts w:ascii="Arial" w:eastAsia="Times New Roman" w:hAnsi="Arial" w:cs="Arial"/>
                <w:color w:val="000000"/>
                <w:kern w:val="0"/>
                <w:sz w:val="22"/>
                <w:szCs w:val="22"/>
                <w:lang w:eastAsia="en-GB" w:bidi="ar-SA"/>
              </w:rPr>
            </w:pPr>
            <w:r>
              <w:rPr>
                <w:rFonts w:ascii="Arial" w:hAnsi="Arial" w:cs="Arial"/>
                <w:color w:val="000000"/>
                <w:sz w:val="22"/>
                <w:szCs w:val="22"/>
              </w:rPr>
              <w:t>Tar éis</w:t>
            </w:r>
            <w:r w:rsidRPr="002B6DF9">
              <w:rPr>
                <w:rFonts w:ascii="Arial" w:hAnsi="Arial" w:cs="Arial"/>
                <w:color w:val="000000"/>
                <w:sz w:val="22"/>
                <w:szCs w:val="22"/>
              </w:rPr>
              <w:t xml:space="preserve"> 10.5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noWrap/>
            <w:hideMark/>
          </w:tcPr>
          <w:p w14:paraId="33BDA09B" w14:textId="76C3A7C4" w:rsidR="003D126F" w:rsidRPr="00084DAC" w:rsidRDefault="003D126F" w:rsidP="003D126F">
            <w:pPr>
              <w:widowControl/>
              <w:suppressAutoHyphens w:val="0"/>
              <w:spacing w:line="360" w:lineRule="auto"/>
              <w:rPr>
                <w:rFonts w:ascii="Arial" w:eastAsia="Times New Roman" w:hAnsi="Arial" w:cs="Arial"/>
                <w:b/>
                <w:bCs/>
                <w:color w:val="000000"/>
                <w:kern w:val="0"/>
                <w:sz w:val="22"/>
                <w:szCs w:val="22"/>
                <w:lang w:eastAsia="en-GB" w:bidi="ar-SA"/>
              </w:rPr>
            </w:pPr>
            <w:r w:rsidRPr="007F3F0F">
              <w:rPr>
                <w:rFonts w:ascii="Arial" w:hAnsi="Arial" w:cs="Arial"/>
                <w:b/>
                <w:bCs/>
              </w:rPr>
              <w:t>€780.14</w:t>
            </w:r>
          </w:p>
        </w:tc>
      </w:tr>
      <w:tr w:rsidR="003D126F" w:rsidRPr="002B6DF9" w14:paraId="19DBA28F" w14:textId="77777777" w:rsidTr="00852355">
        <w:trPr>
          <w:trHeight w:val="300"/>
        </w:trPr>
        <w:tc>
          <w:tcPr>
            <w:tcW w:w="2660" w:type="dxa"/>
            <w:tcBorders>
              <w:top w:val="nil"/>
              <w:left w:val="single" w:sz="4" w:space="0" w:color="auto"/>
              <w:bottom w:val="single" w:sz="4" w:space="0" w:color="auto"/>
              <w:right w:val="single" w:sz="4" w:space="0" w:color="auto"/>
            </w:tcBorders>
            <w:noWrap/>
            <w:vAlign w:val="center"/>
            <w:hideMark/>
          </w:tcPr>
          <w:p w14:paraId="5064F045" w14:textId="77777777" w:rsidR="003D126F" w:rsidRPr="002B6DF9" w:rsidRDefault="003D126F" w:rsidP="003D126F">
            <w:pPr>
              <w:widowControl/>
              <w:suppressAutoHyphens w:val="0"/>
              <w:spacing w:line="360" w:lineRule="auto"/>
              <w:rPr>
                <w:rFonts w:ascii="Arial" w:eastAsia="Times New Roman" w:hAnsi="Arial" w:cs="Arial"/>
                <w:color w:val="000000"/>
                <w:kern w:val="0"/>
                <w:sz w:val="22"/>
                <w:szCs w:val="22"/>
                <w:lang w:eastAsia="en-GB" w:bidi="ar-SA"/>
              </w:rPr>
            </w:pPr>
            <w:r>
              <w:rPr>
                <w:rFonts w:ascii="Arial" w:hAnsi="Arial" w:cs="Arial"/>
                <w:color w:val="000000"/>
                <w:sz w:val="22"/>
                <w:szCs w:val="22"/>
              </w:rPr>
              <w:t>Tar éis</w:t>
            </w:r>
            <w:r w:rsidRPr="002B6DF9">
              <w:rPr>
                <w:rFonts w:ascii="Arial" w:hAnsi="Arial" w:cs="Arial"/>
                <w:color w:val="000000"/>
                <w:sz w:val="22"/>
                <w:szCs w:val="22"/>
              </w:rPr>
              <w:t xml:space="preserve"> 11.5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noWrap/>
            <w:hideMark/>
          </w:tcPr>
          <w:p w14:paraId="4B626C25" w14:textId="0E058F39" w:rsidR="003D126F" w:rsidRPr="00084DAC" w:rsidRDefault="003D126F" w:rsidP="003D126F">
            <w:pPr>
              <w:widowControl/>
              <w:suppressAutoHyphens w:val="0"/>
              <w:spacing w:line="360" w:lineRule="auto"/>
              <w:rPr>
                <w:rFonts w:ascii="Arial" w:eastAsia="Times New Roman" w:hAnsi="Arial" w:cs="Arial"/>
                <w:b/>
                <w:bCs/>
                <w:color w:val="000000"/>
                <w:kern w:val="0"/>
                <w:sz w:val="22"/>
                <w:szCs w:val="22"/>
                <w:lang w:eastAsia="en-GB" w:bidi="ar-SA"/>
              </w:rPr>
            </w:pPr>
            <w:r w:rsidRPr="007F3F0F">
              <w:rPr>
                <w:rFonts w:ascii="Arial" w:hAnsi="Arial" w:cs="Arial"/>
                <w:b/>
                <w:bCs/>
              </w:rPr>
              <w:t>€782.15</w:t>
            </w:r>
          </w:p>
        </w:tc>
      </w:tr>
    </w:tbl>
    <w:p w14:paraId="527ED20F" w14:textId="77777777" w:rsidR="001A3079" w:rsidRPr="00FF5E26" w:rsidRDefault="001A3079" w:rsidP="005C44A3">
      <w:pPr>
        <w:spacing w:line="360" w:lineRule="auto"/>
        <w:rPr>
          <w:rFonts w:ascii="Arial" w:hAnsi="Arial" w:cs="Arial"/>
        </w:rPr>
      </w:pPr>
    </w:p>
    <w:p w14:paraId="597432E7" w14:textId="1FE21176" w:rsidR="006415C2" w:rsidRDefault="00835C55" w:rsidP="00FF5E26">
      <w:pPr>
        <w:spacing w:line="360" w:lineRule="auto"/>
        <w:rPr>
          <w:rFonts w:ascii="Arial" w:eastAsia="Times New Roman" w:hAnsi="Arial" w:cs="Arial"/>
          <w:bCs/>
          <w:color w:val="000000" w:themeColor="text1"/>
          <w:lang w:val="ga-IE"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AD74EB">
        <w:rPr>
          <w:rFonts w:ascii="Arial" w:eastAsia="Times New Roman" w:hAnsi="Arial" w:cs="Arial"/>
          <w:bCs/>
          <w:color w:val="000000" w:themeColor="text1"/>
          <w:lang w:val="ga-IE" w:eastAsia="en-IE"/>
        </w:rPr>
        <w:t>€7</w:t>
      </w:r>
      <w:r w:rsidR="003D126F">
        <w:rPr>
          <w:rFonts w:ascii="Arial" w:eastAsia="Times New Roman" w:hAnsi="Arial" w:cs="Arial"/>
          <w:bCs/>
          <w:color w:val="000000" w:themeColor="text1"/>
          <w:lang w:val="ga-IE" w:eastAsia="en-IE"/>
        </w:rPr>
        <w:t>58</w:t>
      </w:r>
      <w:r w:rsidR="00AD74EB">
        <w:rPr>
          <w:rFonts w:ascii="Arial" w:eastAsia="Times New Roman" w:hAnsi="Arial" w:cs="Arial"/>
          <w:bCs/>
          <w:color w:val="000000" w:themeColor="text1"/>
          <w:lang w:val="ga-IE" w:eastAsia="en-IE"/>
        </w:rPr>
        <w:t>.</w:t>
      </w:r>
      <w:r w:rsidR="003D126F">
        <w:rPr>
          <w:rFonts w:ascii="Arial" w:eastAsia="Times New Roman" w:hAnsi="Arial" w:cs="Arial"/>
          <w:bCs/>
          <w:color w:val="000000" w:themeColor="text1"/>
          <w:lang w:val="ga-IE" w:eastAsia="en-IE"/>
        </w:rPr>
        <w:t>77.</w:t>
      </w:r>
    </w:p>
    <w:p w14:paraId="000EF3FA" w14:textId="77777777" w:rsidR="008E4630" w:rsidRPr="00537306" w:rsidRDefault="008E4630" w:rsidP="00FF5E26">
      <w:pPr>
        <w:spacing w:line="360" w:lineRule="auto"/>
        <w:rPr>
          <w:rFonts w:ascii="Arial" w:eastAsia="Times New Roman" w:hAnsi="Arial" w:cs="Arial"/>
          <w:color w:val="000000" w:themeColor="text1"/>
          <w:lang w:val="ga-IE" w:eastAsia="en-IE"/>
        </w:rPr>
      </w:pPr>
    </w:p>
    <w:p w14:paraId="230CDBFF" w14:textId="77777777" w:rsidR="006415C2" w:rsidRPr="00537306" w:rsidRDefault="006415C2" w:rsidP="00FF5E26">
      <w:pPr>
        <w:spacing w:line="360" w:lineRule="auto"/>
        <w:rPr>
          <w:rFonts w:ascii="Arial" w:hAnsi="Arial" w:cs="Arial"/>
          <w:bCs/>
          <w:lang w:val="ga-IE"/>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537306" w:rsidRDefault="001A3079" w:rsidP="00FF5E26">
      <w:pPr>
        <w:spacing w:line="360" w:lineRule="auto"/>
        <w:rPr>
          <w:rFonts w:ascii="Arial" w:hAnsi="Arial" w:cs="Arial"/>
          <w:lang w:val="ga"/>
        </w:rPr>
      </w:pPr>
      <w:r w:rsidRPr="00FF5E26">
        <w:rPr>
          <w:rFonts w:ascii="Arial" w:hAnsi="Arial" w:cs="Arial"/>
          <w:lang w:val="ga"/>
        </w:rPr>
        <w:lastRenderedPageBreak/>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537306" w:rsidRDefault="001A3079" w:rsidP="00FF5E26">
      <w:pPr>
        <w:tabs>
          <w:tab w:val="left" w:pos="990"/>
        </w:tabs>
        <w:spacing w:line="360" w:lineRule="auto"/>
        <w:rPr>
          <w:rFonts w:ascii="Arial" w:hAnsi="Arial" w:cs="Arial"/>
          <w:u w:val="single"/>
          <w:lang w:val="ga"/>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3BABD05C" w14:textId="7E131867" w:rsidR="008F74AE" w:rsidRDefault="00721B38" w:rsidP="005C44A3">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Éileofar ar an duine a cheapfar seachtain </w:t>
      </w:r>
      <w:r w:rsidRPr="00AD74EB">
        <w:rPr>
          <w:rFonts w:ascii="Arial" w:hAnsi="Arial" w:cs="Arial"/>
          <w:snapToGrid w:val="0"/>
          <w:lang w:val="ga-IE" w:eastAsia="en-GB" w:bidi="ar-SA"/>
        </w:rPr>
        <w:t>oibre 3</w:t>
      </w:r>
      <w:r w:rsidR="00AD74EB" w:rsidRPr="00AD74EB">
        <w:rPr>
          <w:rFonts w:ascii="Arial" w:hAnsi="Arial" w:cs="Arial"/>
          <w:snapToGrid w:val="0"/>
          <w:lang w:val="ga-IE" w:eastAsia="en-GB" w:bidi="ar-SA"/>
        </w:rPr>
        <w:t>9</w:t>
      </w:r>
      <w:r w:rsidRPr="00AD74EB">
        <w:rPr>
          <w:rFonts w:ascii="Arial" w:hAnsi="Arial" w:cs="Arial"/>
          <w:snapToGrid w:val="0"/>
          <w:lang w:val="ga-IE" w:eastAsia="en-GB" w:bidi="ar-SA"/>
        </w:rPr>
        <w:t xml:space="preserve"> uair an chloig</w:t>
      </w:r>
      <w:r w:rsidRPr="00FF5E26">
        <w:rPr>
          <w:rFonts w:ascii="Arial" w:hAnsi="Arial" w:cs="Arial"/>
          <w:snapToGrid w:val="0"/>
          <w:lang w:val="ga-IE" w:eastAsia="en-GB" w:bidi="ar-SA"/>
        </w:rPr>
        <w:t xml:space="preserve"> a dhéanamh.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293BC0DC" w14:textId="77777777" w:rsidR="005C44A3" w:rsidRPr="005C44A3" w:rsidRDefault="005C44A3" w:rsidP="005C44A3">
      <w:pPr>
        <w:tabs>
          <w:tab w:val="left" w:pos="540"/>
        </w:tabs>
        <w:spacing w:line="360" w:lineRule="auto"/>
        <w:rPr>
          <w:rFonts w:ascii="Arial" w:hAnsi="Arial" w:cs="Arial"/>
          <w:snapToGrid w:val="0"/>
          <w:lang w:eastAsia="en-GB" w:bidi="ar-SA"/>
        </w:rPr>
      </w:pPr>
    </w:p>
    <w:p w14:paraId="76774659" w14:textId="469ACCB3" w:rsidR="00721B38" w:rsidRPr="00FF5E26"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FF5E26">
        <w:rPr>
          <w:rFonts w:ascii="Arial" w:hAnsi="Arial" w:cs="Arial"/>
          <w:b/>
          <w:snapToGrid w:val="0"/>
          <w:u w:val="single"/>
          <w:lang w:val="ga-IE" w:eastAsia="en-GB" w:bidi="ar-SA"/>
        </w:rPr>
        <w:t>Saoire Bhliantúil:</w:t>
      </w:r>
    </w:p>
    <w:p w14:paraId="58D2BE88" w14:textId="1E899E62" w:rsidR="00721B38" w:rsidRPr="00FF5E26" w:rsidRDefault="00AD74EB" w:rsidP="00FF5E26">
      <w:pPr>
        <w:spacing w:line="360" w:lineRule="auto"/>
        <w:rPr>
          <w:rFonts w:ascii="Arial" w:hAnsi="Arial" w:cs="Arial"/>
          <w:snapToGrid w:val="0"/>
          <w:lang w:eastAsia="en-GB" w:bidi="ar-SA"/>
        </w:rPr>
      </w:pPr>
      <w:r w:rsidRPr="00AD74EB">
        <w:rPr>
          <w:rFonts w:ascii="Arial" w:hAnsi="Arial" w:cs="Arial"/>
          <w:snapToGrid w:val="0"/>
          <w:lang w:val="ga-IE" w:eastAsia="en-GB" w:bidi="ar-SA"/>
        </w:rPr>
        <w:t>25</w:t>
      </w:r>
      <w:r w:rsidR="00721B38" w:rsidRPr="00AD74EB">
        <w:rPr>
          <w:rFonts w:ascii="Arial" w:hAnsi="Arial" w:cs="Arial"/>
          <w:snapToGrid w:val="0"/>
          <w:lang w:val="ga-IE" w:eastAsia="en-GB" w:bidi="ar-SA"/>
        </w:rPr>
        <w:t xml:space="preserve"> lá sa bhliain </w:t>
      </w:r>
      <w:r w:rsidR="00641279" w:rsidRPr="00AD74EB">
        <w:rPr>
          <w:rFonts w:ascii="Arial" w:hAnsi="Arial" w:cs="Arial"/>
          <w:snapToGrid w:val="0"/>
          <w:lang w:val="ga-IE" w:eastAsia="en-GB" w:bidi="ar-SA"/>
        </w:rPr>
        <w:t>a</w:t>
      </w:r>
      <w:r w:rsidR="00B34B95" w:rsidRPr="00AD74EB">
        <w:rPr>
          <w:rFonts w:ascii="Arial" w:hAnsi="Arial" w:cs="Arial"/>
          <w:snapToGrid w:val="0"/>
          <w:lang w:val="ga-IE" w:eastAsia="en-GB" w:bidi="ar-SA"/>
        </w:rPr>
        <w:t>n</w:t>
      </w:r>
      <w:r w:rsidR="00B34B95" w:rsidRPr="00FF5E26">
        <w:rPr>
          <w:rFonts w:ascii="Arial" w:hAnsi="Arial" w:cs="Arial"/>
          <w:snapToGrid w:val="0"/>
          <w:lang w:val="ga-IE" w:eastAsia="en-GB" w:bidi="ar-SA"/>
        </w:rPr>
        <w:t xml:space="preserve"> teidlíocht saoire bhliantúil</w:t>
      </w:r>
      <w:r w:rsidR="006C4326">
        <w:rPr>
          <w:rFonts w:ascii="Arial" w:hAnsi="Arial" w:cs="Arial"/>
          <w:snapToGrid w:val="0"/>
          <w:lang w:val="ga-IE" w:eastAsia="en-GB" w:bidi="ar-SA"/>
        </w:rPr>
        <w:t xml:space="preserve"> pro rata</w:t>
      </w:r>
      <w:r w:rsidR="00B34B95" w:rsidRPr="00FF5E26">
        <w:rPr>
          <w:rFonts w:ascii="Arial" w:hAnsi="Arial" w:cs="Arial"/>
          <w:snapToGrid w:val="0"/>
          <w:lang w:val="ga-IE" w:eastAsia="en-GB" w:bidi="ar-SA"/>
        </w:rPr>
        <w:t>.</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Default="00DC16C8" w:rsidP="00FF5E26">
      <w:pPr>
        <w:spacing w:line="360" w:lineRule="auto"/>
        <w:rPr>
          <w:rFonts w:ascii="Arial" w:hAnsi="Arial" w:cs="Arial"/>
          <w:b/>
          <w:snapToGrid w:val="0"/>
          <w:u w:val="single"/>
          <w:lang w:eastAsia="en-GB"/>
        </w:rPr>
      </w:pPr>
    </w:p>
    <w:p w14:paraId="730778E8" w14:textId="77777777" w:rsidR="00835B60" w:rsidRPr="00E70925" w:rsidRDefault="00835B60" w:rsidP="00835B60">
      <w:pPr>
        <w:widowControl/>
        <w:suppressAutoHyphens w:val="0"/>
        <w:spacing w:after="160" w:line="360" w:lineRule="auto"/>
        <w:rPr>
          <w:rFonts w:ascii="Arial" w:eastAsia="Aptos" w:hAnsi="Arial" w:cs="Arial"/>
          <w:b/>
          <w:bCs/>
          <w:kern w:val="2"/>
          <w:sz w:val="22"/>
          <w:szCs w:val="22"/>
          <w:u w:val="single"/>
          <w:lang w:val="ga-IE" w:eastAsia="en-US" w:bidi="ar-SA"/>
          <w14:ligatures w14:val="standardContextual"/>
        </w:rPr>
      </w:pPr>
      <w:r w:rsidRPr="00E70925">
        <w:rPr>
          <w:rFonts w:ascii="Arial" w:eastAsia="Aptos" w:hAnsi="Arial" w:cs="Times New Roman"/>
          <w:b/>
          <w:kern w:val="2"/>
          <w:u w:val="single"/>
          <w:lang w:val="ga-IE" w:eastAsia="en-US" w:bidi="ar-SA"/>
          <w14:ligatures w14:val="standardContextual"/>
        </w:rPr>
        <w:t>Cead Oibre</w:t>
      </w:r>
    </w:p>
    <w:p w14:paraId="00B65299" w14:textId="77777777" w:rsidR="00835B60" w:rsidRPr="00E70925" w:rsidRDefault="00835B60" w:rsidP="00835B60">
      <w:pPr>
        <w:widowControl/>
        <w:suppressAutoHyphens w:val="0"/>
        <w:spacing w:after="160" w:line="360" w:lineRule="auto"/>
        <w:rPr>
          <w:rFonts w:ascii="Arial" w:eastAsia="Aptos" w:hAnsi="Arial" w:cs="Arial"/>
          <w:kern w:val="2"/>
          <w:lang w:val="ga-IE" w:eastAsia="en-US" w:bidi="ar-SA"/>
          <w14:ligatures w14:val="standardContextual"/>
        </w:rPr>
      </w:pPr>
      <w:r w:rsidRPr="00E70925">
        <w:rPr>
          <w:rFonts w:ascii="Arial" w:eastAsia="Aptos" w:hAnsi="Arial" w:cs="Times New Roman"/>
          <w:kern w:val="2"/>
          <w:lang w:val="ga-IE" w:eastAsia="en-US" w:bidi="ar-SA"/>
          <w14:ligatures w14:val="standardContextual"/>
        </w:rPr>
        <w:t>Ní mór do gach saoránach neamh-AE/LEE cead oibre bailí a bheith acu roimh agus ar feadh ré a gconartha. Caithfidh an cead oibre seo cead a thabhairt duit oibriú go lánaimseartha do Chomhairle Cathrach na Gaillimhe. Tá sé de fhreagracht ar fhostaithe aonair a chinntiú go bhfuil cead oibre bailí acu. Má thagann deireadh le do chead oibre bailí ag am ar bith le linn do chonartha, ní mór duit é sin a rá le Comhairle Cathrach na Gaillimhe láithreach agus cuirfear stop le d’fhostaíocht láithreach.</w:t>
      </w:r>
    </w:p>
    <w:p w14:paraId="0A3A20C2" w14:textId="77777777" w:rsidR="00835B60" w:rsidRPr="00537306" w:rsidRDefault="00835B60" w:rsidP="00FF5E26">
      <w:pPr>
        <w:spacing w:line="360" w:lineRule="auto"/>
        <w:rPr>
          <w:rFonts w:ascii="Arial" w:hAnsi="Arial" w:cs="Arial"/>
          <w:b/>
          <w:snapToGrid w:val="0"/>
          <w:u w:val="single"/>
          <w:lang w:val="ga-IE" w:eastAsia="en-GB"/>
        </w:rPr>
      </w:pPr>
    </w:p>
    <w:p w14:paraId="3602E2F7" w14:textId="48EAECAA" w:rsidR="00A03318" w:rsidRPr="00537306" w:rsidRDefault="00A03318" w:rsidP="00FF5E26">
      <w:pPr>
        <w:spacing w:line="360" w:lineRule="auto"/>
        <w:rPr>
          <w:rFonts w:ascii="Arial" w:hAnsi="Arial" w:cs="Arial"/>
          <w:b/>
          <w:snapToGrid w:val="0"/>
          <w:u w:val="single"/>
          <w:lang w:val="ga-IE" w:eastAsia="en-GB"/>
        </w:rPr>
      </w:pPr>
      <w:r w:rsidRPr="00537306">
        <w:rPr>
          <w:rFonts w:ascii="Arial" w:hAnsi="Arial" w:cs="Arial"/>
          <w:b/>
          <w:snapToGrid w:val="0"/>
          <w:u w:val="single"/>
          <w:lang w:val="ga-IE" w:eastAsia="en-GB"/>
        </w:rPr>
        <w:t>Fostaíocht Lasmuigh:</w:t>
      </w:r>
    </w:p>
    <w:p w14:paraId="43441980" w14:textId="0A2B5EE9" w:rsidR="00AD74EB" w:rsidRPr="00537306" w:rsidRDefault="00A03318" w:rsidP="00FF5E26">
      <w:pPr>
        <w:spacing w:line="360" w:lineRule="auto"/>
        <w:rPr>
          <w:rFonts w:ascii="Arial" w:eastAsia="Times New Roman" w:hAnsi="Arial" w:cs="Arial"/>
          <w:snapToGrid w:val="0"/>
          <w:lang w:val="ga-IE" w:eastAsia="en-GB"/>
        </w:rPr>
      </w:pPr>
      <w:r w:rsidRPr="00537306">
        <w:rPr>
          <w:rFonts w:ascii="Arial" w:hAnsi="Arial" w:cs="Arial"/>
          <w:snapToGrid w:val="0"/>
          <w:lang w:val="ga-IE" w:eastAsia="en-GB"/>
        </w:rPr>
        <w:t xml:space="preserve">Is post lánaimsireach seo agus ní fhéadfaidh an fostaí dul I mbun cleachtis príobhaideach nó baint a beith aige/aicí aon gnó seachtrach a chuirfeadh isteach ar comhlíonadh dualgas oifigiúl. </w:t>
      </w:r>
    </w:p>
    <w:p w14:paraId="307B1CF8" w14:textId="77777777" w:rsidR="005C44A3" w:rsidRPr="00537306" w:rsidRDefault="005C44A3" w:rsidP="00FF5E26">
      <w:pPr>
        <w:spacing w:line="360" w:lineRule="auto"/>
        <w:rPr>
          <w:rFonts w:ascii="Arial" w:eastAsia="Times New Roman" w:hAnsi="Arial" w:cs="Arial"/>
          <w:snapToGrid w:val="0"/>
          <w:lang w:val="ga-IE" w:eastAsia="en-GB"/>
        </w:rPr>
      </w:pPr>
    </w:p>
    <w:p w14:paraId="30E32E9E" w14:textId="1680214B" w:rsidR="00E63C72" w:rsidRPr="00537306" w:rsidRDefault="00E63C72" w:rsidP="00E63C72">
      <w:pPr>
        <w:spacing w:line="360" w:lineRule="auto"/>
        <w:rPr>
          <w:rFonts w:ascii="Arial" w:eastAsia="Times New Roman" w:hAnsi="Arial" w:cs="Arial"/>
          <w:b/>
          <w:bCs/>
          <w:snapToGrid w:val="0"/>
          <w:u w:val="single"/>
          <w:lang w:val="ga-IE" w:eastAsia="en-GB" w:bidi="ar-SA"/>
        </w:rPr>
      </w:pPr>
      <w:r w:rsidRPr="00537306">
        <w:rPr>
          <w:rFonts w:ascii="Arial" w:eastAsia="Times New Roman" w:hAnsi="Arial" w:cs="Arial"/>
          <w:b/>
          <w:bCs/>
          <w:snapToGrid w:val="0"/>
          <w:u w:val="single"/>
          <w:lang w:val="ga-IE" w:eastAsia="en-GB" w:bidi="ar-SA"/>
        </w:rPr>
        <w:t>Caitheamh Tiomána:</w:t>
      </w:r>
    </w:p>
    <w:p w14:paraId="681CCAEE" w14:textId="025F6FF5" w:rsidR="00AD74EB" w:rsidRDefault="00E63C72" w:rsidP="00E63C72">
      <w:pPr>
        <w:spacing w:line="360" w:lineRule="auto"/>
        <w:rPr>
          <w:rFonts w:ascii="Arial" w:eastAsia="Times New Roman" w:hAnsi="Arial" w:cs="Arial"/>
          <w:snapToGrid w:val="0"/>
          <w:lang w:eastAsia="en-GB" w:bidi="ar-SA"/>
        </w:rPr>
      </w:pPr>
      <w:r w:rsidRPr="00537306">
        <w:rPr>
          <w:rFonts w:ascii="Arial" w:eastAsia="Times New Roman" w:hAnsi="Arial" w:cs="Arial"/>
          <w:snapToGrid w:val="0"/>
          <w:lang w:val="ga-IE" w:eastAsia="en-GB" w:bidi="ar-SA"/>
        </w:rPr>
        <w:t xml:space="preserve">Tá sé inmhianaithe go mbeadh ceadúnas tiomána iomlán ag Iarrthóirí. </w:t>
      </w:r>
      <w:r w:rsidRPr="00AD74EB">
        <w:rPr>
          <w:rFonts w:ascii="Arial" w:eastAsia="Times New Roman" w:hAnsi="Arial" w:cs="Arial"/>
          <w:snapToGrid w:val="0"/>
          <w:lang w:eastAsia="en-GB" w:bidi="ar-SA"/>
        </w:rPr>
        <w:t>Aisíocfar speansais arna dtabhú ag an té a cheapfar i ndáil le taisteal a bhaineann leis an obair de réir ciorcláin na Roinne.</w:t>
      </w:r>
    </w:p>
    <w:p w14:paraId="7CCFB72E" w14:textId="77777777" w:rsidR="008E4630" w:rsidRPr="00FF5E26" w:rsidRDefault="008E4630"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 xml:space="preserve">MAIDIR LE hIONTRÁLAITHE NUA a earcaítear an 1 Eanáir, 2013 nó ina dhiaidh sin, chomh maith le hiar-sheirbhísigh poiblí a bheadh ag filleadh ar an tseirbhís phoiblí </w:t>
      </w:r>
      <w:r w:rsidRPr="00FF5E26">
        <w:rPr>
          <w:rFonts w:ascii="Arial" w:hAnsi="Arial" w:cs="Arial"/>
          <w:b/>
          <w:snapToGrid w:val="0"/>
          <w:lang w:val="ga-IE" w:eastAsia="en-GB" w:bidi="ar-SA"/>
        </w:rPr>
        <w:lastRenderedPageBreak/>
        <w:t>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B951070" w14:textId="766EB20A" w:rsidR="00AD5EC4" w:rsidRDefault="00721B38" w:rsidP="00AD74EB">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765F15F5" w14:textId="77777777" w:rsidR="005C44A3" w:rsidRPr="00AD74EB" w:rsidRDefault="005C44A3" w:rsidP="00AD74EB">
      <w:pPr>
        <w:spacing w:line="360" w:lineRule="auto"/>
        <w:rPr>
          <w:rFonts w:ascii="Arial" w:hAnsi="Arial" w:cs="Arial"/>
          <w:snapToGrid w:val="0"/>
          <w:lang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13FE6AF6" w14:textId="269327E8" w:rsidR="00721B38" w:rsidRPr="0053730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537306">
        <w:rPr>
          <w:rFonts w:ascii="Arial" w:eastAsia="Times New Roman" w:hAnsi="Arial" w:cs="Arial"/>
          <w:snapToGrid w:val="0"/>
          <w:color w:val="000000"/>
          <w:kern w:val="0"/>
          <w:lang w:val="ga-IE" w:eastAsia="en-GB" w:bidi="ar-SA"/>
        </w:rPr>
        <w:t xml:space="preserve"> </w:t>
      </w:r>
    </w:p>
    <w:p w14:paraId="600E3DCC" w14:textId="77777777" w:rsidR="008E4630" w:rsidRDefault="008E463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225A2A39" w14:textId="60E58438" w:rsidR="00721B38" w:rsidRPr="0053730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b/>
          <w:snapToGrid w:val="0"/>
          <w:color w:val="000000"/>
          <w:kern w:val="0"/>
          <w:u w:val="single"/>
          <w:lang w:val="ga-IE" w:eastAsia="en-GB" w:bidi="ar-SA"/>
        </w:rPr>
        <w:t>Dearbhú</w:t>
      </w:r>
      <w:r w:rsidRPr="00537306">
        <w:rPr>
          <w:rFonts w:ascii="Arial" w:eastAsia="Times New Roman" w:hAnsi="Arial" w:cs="Arial"/>
          <w:b/>
          <w:snapToGrid w:val="0"/>
          <w:color w:val="000000"/>
          <w:kern w:val="0"/>
          <w:u w:val="single"/>
          <w:lang w:val="ga-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537306">
        <w:rPr>
          <w:rFonts w:ascii="Arial" w:hAnsi="Arial" w:cs="Arial"/>
          <w:snapToGrid w:val="0"/>
          <w:lang w:val="ga-IE"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537306" w:rsidRDefault="00641279" w:rsidP="00FF5E26">
      <w:pPr>
        <w:spacing w:line="360" w:lineRule="auto"/>
        <w:rPr>
          <w:rFonts w:ascii="Arial" w:hAnsi="Arial" w:cs="Arial"/>
          <w:snapToGrid w:val="0"/>
          <w:lang w:val="ga-IE" w:eastAsia="en-GB" w:bidi="ar-SA"/>
        </w:rPr>
      </w:pPr>
    </w:p>
    <w:p w14:paraId="39C790DC" w14:textId="77777777" w:rsidR="00F47786" w:rsidRPr="00537306" w:rsidRDefault="00F47786" w:rsidP="00FF5E26">
      <w:pPr>
        <w:pStyle w:val="NoSpacing"/>
        <w:spacing w:line="360" w:lineRule="auto"/>
        <w:rPr>
          <w:rFonts w:ascii="Arial" w:hAnsi="Arial" w:cs="Arial"/>
          <w:b/>
          <w:szCs w:val="24"/>
          <w:u w:val="single"/>
          <w:lang w:val="ga-I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w:t>
      </w:r>
      <w:r w:rsidRPr="00FF5E26">
        <w:rPr>
          <w:rFonts w:ascii="Arial" w:hAnsi="Arial" w:cs="Arial"/>
          <w:szCs w:val="24"/>
          <w:lang w:val="ga"/>
        </w:rPr>
        <w:lastRenderedPageBreak/>
        <w:t xml:space="preserve">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Default="00F47786" w:rsidP="00FF5E26">
      <w:pPr>
        <w:pStyle w:val="NoSpacing"/>
        <w:spacing w:line="360" w:lineRule="auto"/>
        <w:rPr>
          <w:rFonts w:ascii="Arial" w:hAnsi="Arial" w:cs="Arial"/>
          <w:szCs w:val="24"/>
          <w:lang w:val="ga"/>
        </w:rPr>
      </w:pPr>
    </w:p>
    <w:p w14:paraId="5CB9C3D4" w14:textId="77777777" w:rsidR="008E4630" w:rsidRPr="00FF5E26" w:rsidRDefault="008E4630" w:rsidP="00FF5E26">
      <w:pPr>
        <w:pStyle w:val="NoSpacing"/>
        <w:spacing w:line="360" w:lineRule="auto"/>
        <w:rPr>
          <w:rFonts w:ascii="Arial" w:hAnsi="Arial" w:cs="Arial"/>
          <w:szCs w:val="24"/>
          <w:lang w:val="ga"/>
        </w:rPr>
      </w:pPr>
    </w:p>
    <w:p w14:paraId="47AD27D0" w14:textId="0FB123C5" w:rsidR="00A03318" w:rsidRDefault="00F47786" w:rsidP="00AD74EB">
      <w:pPr>
        <w:pStyle w:val="NoSpacing"/>
        <w:spacing w:line="360" w:lineRule="auto"/>
        <w:rPr>
          <w:rFonts w:ascii="Arial" w:hAnsi="Arial" w:cs="Arial"/>
          <w:szCs w:val="24"/>
          <w:lang w:val="ga"/>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28717DDE" w14:textId="77777777" w:rsidR="005C44A3" w:rsidRDefault="005C44A3" w:rsidP="00AD74EB">
      <w:pPr>
        <w:pStyle w:val="NoSpacing"/>
        <w:spacing w:line="360" w:lineRule="auto"/>
        <w:rPr>
          <w:rFonts w:ascii="Arial" w:hAnsi="Arial" w:cs="Arial"/>
          <w:szCs w:val="24"/>
          <w:lang w:val="ga"/>
        </w:rPr>
      </w:pPr>
    </w:p>
    <w:p w14:paraId="1C65E9E0" w14:textId="77777777" w:rsidR="005C44A3" w:rsidRDefault="005C44A3" w:rsidP="00AD74EB">
      <w:pPr>
        <w:pStyle w:val="NoSpacing"/>
        <w:spacing w:line="360" w:lineRule="auto"/>
        <w:rPr>
          <w:rFonts w:ascii="Arial" w:hAnsi="Arial" w:cs="Arial"/>
          <w:szCs w:val="24"/>
          <w:lang w:val="ga"/>
        </w:rPr>
      </w:pPr>
    </w:p>
    <w:p w14:paraId="0ADE9644" w14:textId="77777777" w:rsidR="008E4630" w:rsidRDefault="008E4630" w:rsidP="00AD74EB">
      <w:pPr>
        <w:pStyle w:val="NoSpacing"/>
        <w:spacing w:line="360" w:lineRule="auto"/>
        <w:rPr>
          <w:rFonts w:ascii="Arial" w:hAnsi="Arial" w:cs="Arial"/>
          <w:szCs w:val="24"/>
          <w:lang w:val="ga"/>
        </w:rPr>
      </w:pPr>
    </w:p>
    <w:p w14:paraId="21F776C7" w14:textId="77777777" w:rsidR="008E4630" w:rsidRDefault="008E4630" w:rsidP="00AD74EB">
      <w:pPr>
        <w:pStyle w:val="NoSpacing"/>
        <w:spacing w:line="360" w:lineRule="auto"/>
        <w:rPr>
          <w:rFonts w:ascii="Arial" w:hAnsi="Arial" w:cs="Arial"/>
          <w:szCs w:val="24"/>
          <w:lang w:val="ga"/>
        </w:rPr>
      </w:pPr>
    </w:p>
    <w:p w14:paraId="34E61EA6" w14:textId="77777777" w:rsidR="008E4630" w:rsidRDefault="008E4630" w:rsidP="00AD74EB">
      <w:pPr>
        <w:pStyle w:val="NoSpacing"/>
        <w:spacing w:line="360" w:lineRule="auto"/>
        <w:rPr>
          <w:rFonts w:ascii="Arial" w:hAnsi="Arial" w:cs="Arial"/>
          <w:szCs w:val="24"/>
          <w:lang w:val="ga"/>
        </w:rPr>
      </w:pPr>
    </w:p>
    <w:p w14:paraId="5D176110" w14:textId="77777777" w:rsidR="008E4630" w:rsidRDefault="008E4630" w:rsidP="00AD74EB">
      <w:pPr>
        <w:pStyle w:val="NoSpacing"/>
        <w:spacing w:line="360" w:lineRule="auto"/>
        <w:rPr>
          <w:rFonts w:ascii="Arial" w:hAnsi="Arial" w:cs="Arial"/>
          <w:szCs w:val="24"/>
          <w:lang w:val="ga"/>
        </w:rPr>
      </w:pPr>
    </w:p>
    <w:p w14:paraId="70E72BF3" w14:textId="77777777" w:rsidR="008E4630" w:rsidRDefault="008E4630" w:rsidP="00AD74EB">
      <w:pPr>
        <w:pStyle w:val="NoSpacing"/>
        <w:spacing w:line="360" w:lineRule="auto"/>
        <w:rPr>
          <w:rFonts w:ascii="Arial" w:hAnsi="Arial" w:cs="Arial"/>
          <w:szCs w:val="24"/>
          <w:lang w:val="ga"/>
        </w:rPr>
      </w:pPr>
    </w:p>
    <w:p w14:paraId="37EEBB58" w14:textId="77777777" w:rsidR="008E4630" w:rsidRDefault="008E4630" w:rsidP="00AD74EB">
      <w:pPr>
        <w:pStyle w:val="NoSpacing"/>
        <w:spacing w:line="360" w:lineRule="auto"/>
        <w:rPr>
          <w:rFonts w:ascii="Arial" w:hAnsi="Arial" w:cs="Arial"/>
          <w:szCs w:val="24"/>
          <w:lang w:val="ga"/>
        </w:rPr>
      </w:pPr>
    </w:p>
    <w:p w14:paraId="7F463C93" w14:textId="77777777" w:rsidR="008E4630" w:rsidRDefault="008E4630" w:rsidP="00AD74EB">
      <w:pPr>
        <w:pStyle w:val="NoSpacing"/>
        <w:spacing w:line="360" w:lineRule="auto"/>
        <w:rPr>
          <w:rFonts w:ascii="Arial" w:hAnsi="Arial" w:cs="Arial"/>
          <w:szCs w:val="24"/>
          <w:lang w:val="ga"/>
        </w:rPr>
      </w:pPr>
    </w:p>
    <w:p w14:paraId="38809A3A" w14:textId="77777777" w:rsidR="008E4630" w:rsidRDefault="008E4630" w:rsidP="00AD74EB">
      <w:pPr>
        <w:pStyle w:val="NoSpacing"/>
        <w:spacing w:line="360" w:lineRule="auto"/>
        <w:rPr>
          <w:rFonts w:ascii="Arial" w:hAnsi="Arial" w:cs="Arial"/>
          <w:szCs w:val="24"/>
          <w:lang w:val="ga"/>
        </w:rPr>
      </w:pPr>
    </w:p>
    <w:p w14:paraId="568C0673" w14:textId="77777777" w:rsidR="008E4630" w:rsidRDefault="008E4630" w:rsidP="00AD74EB">
      <w:pPr>
        <w:pStyle w:val="NoSpacing"/>
        <w:spacing w:line="360" w:lineRule="auto"/>
        <w:rPr>
          <w:rFonts w:ascii="Arial" w:hAnsi="Arial" w:cs="Arial"/>
          <w:szCs w:val="24"/>
          <w:lang w:val="ga"/>
        </w:rPr>
      </w:pPr>
    </w:p>
    <w:p w14:paraId="3AA8B4E8" w14:textId="77777777" w:rsidR="008E4630" w:rsidRDefault="008E4630" w:rsidP="00AD74EB">
      <w:pPr>
        <w:pStyle w:val="NoSpacing"/>
        <w:spacing w:line="360" w:lineRule="auto"/>
        <w:rPr>
          <w:rFonts w:ascii="Arial" w:hAnsi="Arial" w:cs="Arial"/>
          <w:szCs w:val="24"/>
          <w:lang w:val="ga"/>
        </w:rPr>
      </w:pPr>
    </w:p>
    <w:p w14:paraId="744ACF82" w14:textId="77777777" w:rsidR="008E4630" w:rsidRDefault="008E4630" w:rsidP="00AD74EB">
      <w:pPr>
        <w:pStyle w:val="NoSpacing"/>
        <w:spacing w:line="360" w:lineRule="auto"/>
        <w:rPr>
          <w:rFonts w:ascii="Arial" w:hAnsi="Arial" w:cs="Arial"/>
          <w:szCs w:val="24"/>
          <w:lang w:val="ga"/>
        </w:rPr>
      </w:pPr>
    </w:p>
    <w:p w14:paraId="41A1D062" w14:textId="77777777" w:rsidR="008E4630" w:rsidRDefault="008E4630" w:rsidP="00AD74EB">
      <w:pPr>
        <w:pStyle w:val="NoSpacing"/>
        <w:spacing w:line="360" w:lineRule="auto"/>
        <w:rPr>
          <w:rFonts w:ascii="Arial" w:hAnsi="Arial" w:cs="Arial"/>
          <w:szCs w:val="24"/>
          <w:lang w:val="ga"/>
        </w:rPr>
      </w:pPr>
    </w:p>
    <w:p w14:paraId="375629A4" w14:textId="77777777" w:rsidR="008E4630" w:rsidRDefault="008E4630" w:rsidP="00AD74EB">
      <w:pPr>
        <w:pStyle w:val="NoSpacing"/>
        <w:spacing w:line="360" w:lineRule="auto"/>
        <w:rPr>
          <w:rFonts w:ascii="Arial" w:hAnsi="Arial" w:cs="Arial"/>
          <w:szCs w:val="24"/>
          <w:lang w:val="ga"/>
        </w:rPr>
      </w:pPr>
    </w:p>
    <w:p w14:paraId="291CC395" w14:textId="77777777" w:rsidR="008E4630" w:rsidRDefault="008E4630" w:rsidP="00AD74EB">
      <w:pPr>
        <w:pStyle w:val="NoSpacing"/>
        <w:spacing w:line="360" w:lineRule="auto"/>
        <w:rPr>
          <w:rFonts w:ascii="Arial" w:hAnsi="Arial" w:cs="Arial"/>
          <w:szCs w:val="24"/>
          <w:lang w:val="ga"/>
        </w:rPr>
      </w:pPr>
    </w:p>
    <w:p w14:paraId="2EE5FEC5" w14:textId="77777777" w:rsidR="008E4630" w:rsidRDefault="008E4630" w:rsidP="00AD74EB">
      <w:pPr>
        <w:pStyle w:val="NoSpacing"/>
        <w:spacing w:line="360" w:lineRule="auto"/>
        <w:rPr>
          <w:rFonts w:ascii="Arial" w:hAnsi="Arial" w:cs="Arial"/>
          <w:szCs w:val="24"/>
          <w:lang w:val="ga"/>
        </w:rPr>
      </w:pPr>
    </w:p>
    <w:p w14:paraId="618ABCEC" w14:textId="77777777" w:rsidR="008E4630" w:rsidRDefault="008E4630" w:rsidP="00AD74EB">
      <w:pPr>
        <w:pStyle w:val="NoSpacing"/>
        <w:spacing w:line="360" w:lineRule="auto"/>
        <w:rPr>
          <w:rFonts w:ascii="Arial" w:hAnsi="Arial" w:cs="Arial"/>
          <w:szCs w:val="24"/>
          <w:lang w:val="ga"/>
        </w:rPr>
      </w:pPr>
    </w:p>
    <w:p w14:paraId="6C285D73" w14:textId="77777777" w:rsidR="008E4630" w:rsidRDefault="008E4630" w:rsidP="00AD74EB">
      <w:pPr>
        <w:pStyle w:val="NoSpacing"/>
        <w:spacing w:line="360" w:lineRule="auto"/>
        <w:rPr>
          <w:rFonts w:ascii="Arial" w:hAnsi="Arial" w:cs="Arial"/>
          <w:szCs w:val="24"/>
          <w:lang w:val="ga"/>
        </w:rPr>
      </w:pPr>
    </w:p>
    <w:p w14:paraId="0A86C2C0" w14:textId="77777777" w:rsidR="008E4630" w:rsidRDefault="008E4630" w:rsidP="00AD74EB">
      <w:pPr>
        <w:pStyle w:val="NoSpacing"/>
        <w:spacing w:line="360" w:lineRule="auto"/>
        <w:rPr>
          <w:rFonts w:ascii="Arial" w:hAnsi="Arial" w:cs="Arial"/>
          <w:szCs w:val="24"/>
          <w:lang w:val="ga"/>
        </w:rPr>
      </w:pPr>
    </w:p>
    <w:p w14:paraId="1DD1C484" w14:textId="77777777" w:rsidR="008E4630" w:rsidRDefault="008E4630" w:rsidP="00AD74EB">
      <w:pPr>
        <w:pStyle w:val="NoSpacing"/>
        <w:spacing w:line="360" w:lineRule="auto"/>
        <w:rPr>
          <w:rFonts w:ascii="Arial" w:hAnsi="Arial" w:cs="Arial"/>
          <w:szCs w:val="24"/>
          <w:lang w:val="ga"/>
        </w:rPr>
      </w:pPr>
    </w:p>
    <w:p w14:paraId="4CE051A1" w14:textId="77777777" w:rsidR="008E4630" w:rsidRDefault="008E4630" w:rsidP="00AD74EB">
      <w:pPr>
        <w:pStyle w:val="NoSpacing"/>
        <w:spacing w:line="360" w:lineRule="auto"/>
        <w:rPr>
          <w:rFonts w:ascii="Arial" w:hAnsi="Arial" w:cs="Arial"/>
          <w:szCs w:val="24"/>
          <w:lang w:val="ga"/>
        </w:rPr>
      </w:pPr>
    </w:p>
    <w:p w14:paraId="5E98F045" w14:textId="77777777" w:rsidR="008E4630" w:rsidRDefault="008E4630" w:rsidP="00AD74EB">
      <w:pPr>
        <w:pStyle w:val="NoSpacing"/>
        <w:spacing w:line="360" w:lineRule="auto"/>
        <w:rPr>
          <w:rFonts w:ascii="Arial" w:hAnsi="Arial" w:cs="Arial"/>
          <w:szCs w:val="24"/>
          <w:lang w:val="ga"/>
        </w:rPr>
      </w:pPr>
    </w:p>
    <w:p w14:paraId="22E976FD" w14:textId="77777777" w:rsidR="008E4630" w:rsidRDefault="008E4630" w:rsidP="00AD74EB">
      <w:pPr>
        <w:pStyle w:val="NoSpacing"/>
        <w:spacing w:line="360" w:lineRule="auto"/>
        <w:rPr>
          <w:rFonts w:ascii="Arial" w:hAnsi="Arial" w:cs="Arial"/>
          <w:szCs w:val="24"/>
          <w:lang w:val="ga"/>
        </w:rPr>
      </w:pPr>
    </w:p>
    <w:p w14:paraId="5417DE82" w14:textId="77777777" w:rsidR="008E4630" w:rsidRDefault="008E4630" w:rsidP="00AD74EB">
      <w:pPr>
        <w:pStyle w:val="NoSpacing"/>
        <w:spacing w:line="360" w:lineRule="auto"/>
        <w:rPr>
          <w:rFonts w:ascii="Arial" w:hAnsi="Arial" w:cs="Arial"/>
          <w:szCs w:val="24"/>
          <w:lang w:val="ga"/>
        </w:rPr>
      </w:pPr>
    </w:p>
    <w:p w14:paraId="134290C0" w14:textId="77777777" w:rsidR="005C44A3" w:rsidRPr="00537306" w:rsidRDefault="005C44A3" w:rsidP="00AD74EB">
      <w:pPr>
        <w:pStyle w:val="NoSpacing"/>
        <w:spacing w:line="360" w:lineRule="auto"/>
        <w:rPr>
          <w:rFonts w:ascii="Arial" w:hAnsi="Arial" w:cs="Arial"/>
          <w:szCs w:val="24"/>
          <w:lang w:val="ga"/>
        </w:rPr>
      </w:pPr>
    </w:p>
    <w:p w14:paraId="774BA1EA" w14:textId="77777777" w:rsidR="00067B50" w:rsidRPr="00537306" w:rsidRDefault="00067B50" w:rsidP="00067B50">
      <w:pPr>
        <w:widowControl/>
        <w:suppressAutoHyphens w:val="0"/>
        <w:spacing w:after="120"/>
        <w:jc w:val="center"/>
        <w:rPr>
          <w:rFonts w:ascii="Arial" w:eastAsia="Times New Roman" w:hAnsi="Arial" w:cs="Arial"/>
          <w:snapToGrid w:val="0"/>
          <w:kern w:val="0"/>
          <w:sz w:val="32"/>
          <w:szCs w:val="32"/>
          <w:lang w:val="ga"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537306">
        <w:rPr>
          <w:rFonts w:ascii="Arial" w:hAnsi="Arial" w:cs="Arial"/>
          <w:sz w:val="28"/>
          <w:szCs w:val="28"/>
          <w:lang w:val="ga"/>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537306">
        <w:rPr>
          <w:rFonts w:ascii="Arial" w:eastAsia="Times New Roman" w:hAnsi="Arial" w:cs="Arial"/>
          <w:b/>
          <w:snapToGrid w:val="0"/>
          <w:color w:val="FFFFFF" w:themeColor="background1"/>
          <w:kern w:val="0"/>
          <w:sz w:val="32"/>
          <w:szCs w:val="32"/>
          <w:lang w:val="ga"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537306">
        <w:rPr>
          <w:rFonts w:ascii="Arial" w:hAnsi="Arial" w:cs="Arial"/>
          <w:snapToGrid w:val="0"/>
          <w:lang w:val="ga"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537306">
        <w:rPr>
          <w:rFonts w:ascii="Arial" w:hAnsi="Arial" w:cs="Arial"/>
          <w:snapToGrid w:val="0"/>
          <w:lang w:val="ga"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1730EFF5" w14:textId="77777777" w:rsidR="001A7740" w:rsidRPr="00FF5E26" w:rsidRDefault="001A7740" w:rsidP="008E4630">
      <w:pPr>
        <w:tabs>
          <w:tab w:val="left" w:pos="-720"/>
        </w:tabs>
        <w:spacing w:line="360" w:lineRule="auto"/>
        <w:ind w:firstLine="720"/>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56E8AE22" w14:textId="77777777" w:rsidR="005C44A3" w:rsidRDefault="005C44A3" w:rsidP="00AD5EC4">
      <w:pPr>
        <w:pStyle w:val="NoSpacing"/>
        <w:spacing w:line="360" w:lineRule="auto"/>
        <w:rPr>
          <w:rFonts w:ascii="Arial" w:hAnsi="Arial" w:cs="Arial"/>
          <w:szCs w:val="24"/>
          <w:lang w:val="ga"/>
        </w:rPr>
      </w:pPr>
    </w:p>
    <w:p w14:paraId="2B56C68D" w14:textId="77777777" w:rsidR="008E4630" w:rsidRDefault="008E4630" w:rsidP="00AD5EC4">
      <w:pPr>
        <w:pStyle w:val="NoSpacing"/>
        <w:spacing w:line="360" w:lineRule="auto"/>
        <w:rPr>
          <w:rFonts w:ascii="Arial" w:hAnsi="Arial" w:cs="Arial"/>
          <w:szCs w:val="24"/>
          <w:lang w:val="ga"/>
        </w:rPr>
      </w:pPr>
    </w:p>
    <w:p w14:paraId="0463D549" w14:textId="7BB7D80F"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46D5E8BC"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7" w:name="_Hlk138411002"/>
      <w:r w:rsidRPr="00FF5E26">
        <w:rPr>
          <w:rFonts w:ascii="Arial" w:hAnsi="Arial" w:cs="Arial"/>
          <w:lang w:val="ga"/>
        </w:rPr>
        <w:t xml:space="preserve">ná </w:t>
      </w:r>
      <w:bookmarkEnd w:id="7"/>
      <w:r w:rsidR="00464B55" w:rsidRPr="003D126F">
        <w:rPr>
          <w:rFonts w:ascii="Arial" w:hAnsi="Arial" w:cs="Arial"/>
          <w:b/>
          <w:bCs/>
          <w:u w:val="single"/>
          <w:lang w:val="en-US"/>
        </w:rPr>
        <w:t xml:space="preserve">2.00pm </w:t>
      </w:r>
      <w:r w:rsidR="00464B55" w:rsidRPr="003D126F">
        <w:rPr>
          <w:rFonts w:ascii="Arial" w:hAnsi="Arial" w:cs="Arial"/>
          <w:b/>
          <w:bCs/>
          <w:u w:val="single"/>
          <w:lang w:val="ga-IE"/>
        </w:rPr>
        <w:t>Dé hAoine, 30 Eanáir 2026</w:t>
      </w:r>
      <w:r w:rsidR="008E4630" w:rsidRPr="008E4630">
        <w:rPr>
          <w:rFonts w:ascii="Arial" w:hAnsi="Arial" w:cs="Arial"/>
          <w:b/>
          <w:bCs/>
        </w:rPr>
        <w:t>.</w:t>
      </w:r>
      <w:r w:rsidR="008E4630">
        <w:rPr>
          <w:rFonts w:ascii="Arial" w:hAnsi="Arial" w:cs="Arial"/>
          <w:b/>
          <w:bC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537306" w:rsidRDefault="0060212E" w:rsidP="00FF5E26">
      <w:pPr>
        <w:pBdr>
          <w:top w:val="nil"/>
          <w:left w:val="nil"/>
          <w:bottom w:val="nil"/>
          <w:right w:val="nil"/>
          <w:between w:val="nil"/>
        </w:pBdr>
        <w:spacing w:line="360" w:lineRule="auto"/>
        <w:rPr>
          <w:rFonts w:ascii="Arial" w:hAnsi="Arial" w:cs="Arial"/>
          <w:b/>
          <w:u w:val="single"/>
          <w:lang w:val="ga"/>
        </w:rPr>
      </w:pPr>
      <w:r w:rsidRPr="00537306">
        <w:rPr>
          <w:rFonts w:ascii="Arial" w:hAnsi="Arial" w:cs="Arial"/>
          <w:b/>
          <w:u w:val="single"/>
          <w:lang w:val="ga"/>
        </w:rPr>
        <w:t>Achomhairc:</w:t>
      </w:r>
    </w:p>
    <w:p w14:paraId="46BA851A" w14:textId="77777777" w:rsidR="0060212E" w:rsidRPr="00537306" w:rsidRDefault="0060212E" w:rsidP="00FF5E26">
      <w:pPr>
        <w:pBdr>
          <w:top w:val="nil"/>
          <w:left w:val="nil"/>
          <w:bottom w:val="nil"/>
          <w:right w:val="nil"/>
          <w:between w:val="nil"/>
        </w:pBdr>
        <w:spacing w:line="360" w:lineRule="auto"/>
        <w:rPr>
          <w:rFonts w:ascii="Arial" w:hAnsi="Arial" w:cs="Arial"/>
          <w:lang w:val="ga"/>
        </w:rPr>
      </w:pPr>
      <w:r w:rsidRPr="00537306">
        <w:rPr>
          <w:rFonts w:ascii="Arial" w:hAnsi="Arial" w:cs="Arial"/>
          <w:lang w:val="ga"/>
        </w:rPr>
        <w:t>Breithneoidh Comhairle Cathrach na Gaillimhe achomhairc maidir le hincháilitheacht agus cinntí i ndáil le gearrliostú. Ní mór d’iarrthóirí na hachomhairc sin a dhéanamh i scríbhinn</w:t>
      </w:r>
      <w:r w:rsidRPr="00537306">
        <w:rPr>
          <w:rFonts w:ascii="Arial" w:hAnsi="Arial" w:cs="Arial"/>
          <w:b/>
          <w:lang w:val="ga"/>
        </w:rPr>
        <w:t xml:space="preserve"> laistigh de 5 lá oibre</w:t>
      </w:r>
      <w:r w:rsidRPr="00537306">
        <w:rPr>
          <w:rFonts w:ascii="Arial" w:hAnsi="Arial" w:cs="Arial"/>
          <w:lang w:val="ga"/>
        </w:rPr>
        <w:t xml:space="preserve"> tar éis dóibh fógra a fháil maidir leis an gcinneadh ábhartha. Tar éis di achomharc a fháil, breathnóidh Comhairle Cathrach na Gaillimhe arís ar na cinntí roghnúcháin agus cuirfear toradh an athbhreithnithe sin in iúl don iarrthóir.</w:t>
      </w:r>
    </w:p>
    <w:p w14:paraId="2A8E4703" w14:textId="77777777" w:rsidR="00243A59" w:rsidRPr="00537306" w:rsidRDefault="00243A59" w:rsidP="00FF5E26">
      <w:pPr>
        <w:tabs>
          <w:tab w:val="left" w:pos="-720"/>
          <w:tab w:val="left" w:pos="720"/>
          <w:tab w:val="left" w:pos="1440"/>
        </w:tabs>
        <w:spacing w:line="360" w:lineRule="auto"/>
        <w:ind w:right="-225"/>
        <w:rPr>
          <w:rFonts w:ascii="Arial" w:hAnsi="Arial" w:cs="Arial"/>
          <w:lang w:val="ga"/>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Default="00243A59" w:rsidP="00FF5E26">
      <w:pPr>
        <w:pStyle w:val="BodyText3"/>
        <w:spacing w:line="360" w:lineRule="auto"/>
        <w:ind w:right="-17"/>
        <w:rPr>
          <w:rFonts w:ascii="Arial" w:hAnsi="Arial" w:cs="Arial"/>
          <w:sz w:val="24"/>
          <w:szCs w:val="24"/>
          <w:lang w:val="ga"/>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50E7F448" w14:textId="77777777" w:rsidR="008E4630" w:rsidRPr="00FF5E26" w:rsidRDefault="008E4630" w:rsidP="00FF5E26">
      <w:pPr>
        <w:pStyle w:val="BodyText3"/>
        <w:spacing w:line="360" w:lineRule="auto"/>
        <w:ind w:right="-17"/>
        <w:rPr>
          <w:rFonts w:ascii="Arial" w:hAnsi="Arial" w:cs="Arial"/>
          <w:sz w:val="24"/>
          <w:szCs w:val="24"/>
        </w:rPr>
      </w:pP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537306" w:rsidRDefault="0094008C" w:rsidP="00FF5E26">
      <w:pPr>
        <w:tabs>
          <w:tab w:val="left" w:pos="-720"/>
        </w:tabs>
        <w:spacing w:line="360" w:lineRule="auto"/>
        <w:ind w:right="-17"/>
        <w:rPr>
          <w:rFonts w:ascii="Arial" w:hAnsi="Arial" w:cs="Arial"/>
          <w:lang w:val="ga"/>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w:t>
      </w:r>
      <w:r w:rsidRPr="00FF5E26">
        <w:rPr>
          <w:rFonts w:ascii="Arial" w:hAnsi="Arial" w:cs="Arial"/>
          <w:lang w:val="ga"/>
        </w:rPr>
        <w:lastRenderedPageBreak/>
        <w:t>próiseáil d’iarrthóireachta amháin.  Tá an fhaisnéis sin a choimeádtar ar ríomhaire faoi réir na gceart agus na n-oibleagáidí atá leagtha amach sna Rialacháin Ghinearálta ar Chosaint Sonraí.</w:t>
      </w:r>
    </w:p>
    <w:p w14:paraId="7A87EB13" w14:textId="77777777" w:rsidR="00243A59" w:rsidRPr="00537306" w:rsidRDefault="00243A59" w:rsidP="00FF5E26">
      <w:pPr>
        <w:tabs>
          <w:tab w:val="left" w:pos="-720"/>
          <w:tab w:val="left" w:pos="720"/>
          <w:tab w:val="left" w:pos="1440"/>
        </w:tabs>
        <w:spacing w:line="360" w:lineRule="auto"/>
        <w:ind w:right="-17"/>
        <w:rPr>
          <w:rFonts w:ascii="Arial" w:hAnsi="Arial" w:cs="Arial"/>
          <w:b/>
          <w:smallCaps/>
          <w:u w:val="single"/>
          <w:lang w:val="ga"/>
        </w:rPr>
      </w:pPr>
    </w:p>
    <w:p w14:paraId="4B523D20" w14:textId="77777777" w:rsidR="00243A59" w:rsidRPr="00537306" w:rsidRDefault="00F10257" w:rsidP="00FF5E26">
      <w:pPr>
        <w:spacing w:line="360" w:lineRule="auto"/>
        <w:ind w:right="-17"/>
        <w:rPr>
          <w:rFonts w:ascii="Arial" w:hAnsi="Arial" w:cs="Arial"/>
          <w:lang w:val="ga"/>
        </w:rPr>
      </w:pPr>
      <w:r w:rsidRPr="00FF5E26">
        <w:rPr>
          <w:rStyle w:val="Strong"/>
          <w:rFonts w:ascii="Arial" w:hAnsi="Arial" w:cs="Arial"/>
          <w:u w:val="single"/>
          <w:lang w:val="ga"/>
        </w:rPr>
        <w:t>Rúndacht:</w:t>
      </w:r>
    </w:p>
    <w:p w14:paraId="2CFFCCF8" w14:textId="77777777" w:rsidR="00243A59" w:rsidRPr="00537306" w:rsidRDefault="00243A59" w:rsidP="00FF5E26">
      <w:pPr>
        <w:pStyle w:val="BodyText3"/>
        <w:spacing w:line="360" w:lineRule="auto"/>
        <w:ind w:right="-17"/>
        <w:rPr>
          <w:rFonts w:ascii="Arial" w:hAnsi="Arial" w:cs="Arial"/>
          <w:sz w:val="24"/>
          <w:szCs w:val="24"/>
          <w:lang w:val="ga"/>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537306" w:rsidRDefault="00067B50" w:rsidP="00FF5E26">
      <w:pPr>
        <w:tabs>
          <w:tab w:val="left" w:pos="-720"/>
        </w:tabs>
        <w:spacing w:line="360" w:lineRule="auto"/>
        <w:ind w:right="-225"/>
        <w:jc w:val="center"/>
        <w:rPr>
          <w:rFonts w:ascii="Arial" w:hAnsi="Arial" w:cs="Arial"/>
          <w:b/>
          <w:lang w:val="ga"/>
        </w:rPr>
      </w:pPr>
      <w:r w:rsidRPr="00FF5E26">
        <w:rPr>
          <w:rFonts w:ascii="Arial" w:hAnsi="Arial" w:cs="Arial"/>
          <w:b/>
          <w:lang w:val="ga"/>
        </w:rPr>
        <w:t>Dícháileoidh canbhasáil.</w:t>
      </w:r>
    </w:p>
    <w:p w14:paraId="541B32EE" w14:textId="77777777" w:rsidR="00067B50" w:rsidRPr="00537306" w:rsidRDefault="00067B50" w:rsidP="00FF5E26">
      <w:pPr>
        <w:tabs>
          <w:tab w:val="left" w:pos="-720"/>
        </w:tabs>
        <w:spacing w:line="360" w:lineRule="auto"/>
        <w:ind w:right="-225"/>
        <w:jc w:val="center"/>
        <w:rPr>
          <w:rFonts w:ascii="Arial" w:hAnsi="Arial" w:cs="Arial"/>
          <w:b/>
          <w:lang w:val="ga"/>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537306" w:rsidRDefault="00067B50" w:rsidP="00FF5E26">
      <w:pPr>
        <w:pStyle w:val="BodyText3"/>
        <w:spacing w:line="360" w:lineRule="auto"/>
        <w:ind w:right="-17"/>
        <w:jc w:val="center"/>
        <w:rPr>
          <w:rFonts w:ascii="Arial" w:hAnsi="Arial" w:cs="Arial"/>
          <w:sz w:val="24"/>
          <w:szCs w:val="24"/>
          <w:lang w:val="ga"/>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rPr>
        <w:rFonts w:ascii="Arial" w:hAnsi="Arial" w:cs="Arial"/>
      </w:rPr>
    </w:sdtEndPr>
    <w:sdtContent>
      <w:p w14:paraId="0BAF76E1" w14:textId="77777777" w:rsidR="00EA5427" w:rsidRPr="005C44A3" w:rsidRDefault="00EA5427">
        <w:pPr>
          <w:pStyle w:val="Footer"/>
          <w:jc w:val="right"/>
          <w:rPr>
            <w:rFonts w:ascii="Arial" w:hAnsi="Arial" w:cs="Arial"/>
          </w:rPr>
        </w:pPr>
        <w:r w:rsidRPr="005C44A3">
          <w:rPr>
            <w:rFonts w:ascii="Arial" w:hAnsi="Arial" w:cs="Arial"/>
            <w:noProof/>
            <w:lang w:val="ga"/>
          </w:rPr>
          <w:fldChar w:fldCharType="begin"/>
        </w:r>
        <w:r w:rsidRPr="005C44A3">
          <w:rPr>
            <w:rFonts w:ascii="Arial" w:hAnsi="Arial" w:cs="Arial"/>
            <w:noProof/>
            <w:lang w:val="ga"/>
          </w:rPr>
          <w:instrText xml:space="preserve"> PAGE   \* MERGEFORMAT </w:instrText>
        </w:r>
        <w:r w:rsidRPr="005C44A3">
          <w:rPr>
            <w:rFonts w:ascii="Arial" w:hAnsi="Arial" w:cs="Arial"/>
            <w:noProof/>
            <w:lang w:val="ga"/>
          </w:rPr>
          <w:fldChar w:fldCharType="separate"/>
        </w:r>
        <w:r w:rsidR="0008668F" w:rsidRPr="005C44A3">
          <w:rPr>
            <w:rFonts w:ascii="Arial" w:hAnsi="Arial" w:cs="Arial"/>
            <w:noProof/>
            <w:lang w:val="ga"/>
          </w:rPr>
          <w:t>12</w:t>
        </w:r>
        <w:r w:rsidRPr="005C44A3">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45586895" w:rsidR="001E660F" w:rsidRPr="00341091" w:rsidRDefault="00C40A00" w:rsidP="001E660F">
    <w:pPr>
      <w:pStyle w:val="BlockText"/>
      <w:spacing w:line="360" w:lineRule="auto"/>
      <w:ind w:right="-765"/>
      <w:jc w:val="center"/>
      <w:rPr>
        <w:rFonts w:ascii="Arial" w:hAnsi="Arial" w:cs="Arial"/>
        <w:b/>
        <w:bCs/>
      </w:rPr>
    </w:pPr>
    <w:r w:rsidRPr="00341091">
      <w:rPr>
        <w:rFonts w:ascii="Arial" w:hAnsi="Arial" w:cs="Arial"/>
        <w:b/>
        <w:bCs/>
      </w:rPr>
      <w:t>O</w:t>
    </w:r>
    <w:r w:rsidR="00AD74EB">
      <w:rPr>
        <w:rFonts w:ascii="Arial" w:hAnsi="Arial" w:cs="Arial"/>
        <w:b/>
        <w:bCs/>
      </w:rPr>
      <w:t>ibrí Ginearálta Séasúrach Sealadach</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39D966FC"/>
    <w:multiLevelType w:val="hybridMultilevel"/>
    <w:tmpl w:val="129EA40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5"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6" w15:restartNumberingAfterBreak="0">
    <w:nsid w:val="68C64C32"/>
    <w:multiLevelType w:val="hybridMultilevel"/>
    <w:tmpl w:val="BECE7C24"/>
    <w:lvl w:ilvl="0" w:tplc="0809000B">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7"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A40FA3"/>
    <w:multiLevelType w:val="hybridMultilevel"/>
    <w:tmpl w:val="16368A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73C22FD0"/>
    <w:multiLevelType w:val="hybridMultilevel"/>
    <w:tmpl w:val="B39037A0"/>
    <w:lvl w:ilvl="0" w:tplc="1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5"/>
  </w:num>
  <w:num w:numId="6" w16cid:durableId="233319716">
    <w:abstractNumId w:val="12"/>
  </w:num>
  <w:num w:numId="7" w16cid:durableId="389891707">
    <w:abstractNumId w:val="17"/>
  </w:num>
  <w:num w:numId="8" w16cid:durableId="713118541">
    <w:abstractNumId w:val="20"/>
  </w:num>
  <w:num w:numId="9" w16cid:durableId="932276908">
    <w:abstractNumId w:val="13"/>
  </w:num>
  <w:num w:numId="10" w16cid:durableId="1859586495">
    <w:abstractNumId w:val="13"/>
  </w:num>
  <w:num w:numId="11" w16cid:durableId="267274333">
    <w:abstractNumId w:val="13"/>
  </w:num>
  <w:num w:numId="12" w16cid:durableId="534122534">
    <w:abstractNumId w:val="11"/>
  </w:num>
  <w:num w:numId="13" w16cid:durableId="1673297617">
    <w:abstractNumId w:val="21"/>
  </w:num>
  <w:num w:numId="14" w16cid:durableId="1106267605">
    <w:abstractNumId w:val="9"/>
  </w:num>
  <w:num w:numId="15" w16cid:durableId="94517721">
    <w:abstractNumId w:val="9"/>
  </w:num>
  <w:num w:numId="16" w16cid:durableId="2076469345">
    <w:abstractNumId w:val="5"/>
  </w:num>
  <w:num w:numId="17" w16cid:durableId="332882123">
    <w:abstractNumId w:val="5"/>
    <w:lvlOverride w:ilvl="0">
      <w:startOverride w:val="1"/>
    </w:lvlOverride>
  </w:num>
  <w:num w:numId="18" w16cid:durableId="1755122482">
    <w:abstractNumId w:val="4"/>
  </w:num>
  <w:num w:numId="19" w16cid:durableId="608707019">
    <w:abstractNumId w:val="6"/>
  </w:num>
  <w:num w:numId="20" w16cid:durableId="889076743">
    <w:abstractNumId w:val="8"/>
  </w:num>
  <w:num w:numId="21" w16cid:durableId="3095799">
    <w:abstractNumId w:val="7"/>
  </w:num>
  <w:num w:numId="22" w16cid:durableId="1945841434">
    <w:abstractNumId w:val="18"/>
  </w:num>
  <w:num w:numId="23" w16cid:durableId="2086798793">
    <w:abstractNumId w:val="10"/>
  </w:num>
  <w:num w:numId="24" w16cid:durableId="2061976061">
    <w:abstractNumId w:val="19"/>
  </w:num>
  <w:num w:numId="25" w16cid:durableId="91825320">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3534"/>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46A4D"/>
    <w:rsid w:val="00151CDD"/>
    <w:rsid w:val="00164EAB"/>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0B81"/>
    <w:rsid w:val="002028CF"/>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091"/>
    <w:rsid w:val="00341D82"/>
    <w:rsid w:val="00366BFF"/>
    <w:rsid w:val="003823B3"/>
    <w:rsid w:val="0038479D"/>
    <w:rsid w:val="003A3585"/>
    <w:rsid w:val="003B04BE"/>
    <w:rsid w:val="003C1D9E"/>
    <w:rsid w:val="003D126F"/>
    <w:rsid w:val="003E03BC"/>
    <w:rsid w:val="003E5F02"/>
    <w:rsid w:val="00410579"/>
    <w:rsid w:val="00412C92"/>
    <w:rsid w:val="00414A72"/>
    <w:rsid w:val="004613BB"/>
    <w:rsid w:val="00464B55"/>
    <w:rsid w:val="004714B3"/>
    <w:rsid w:val="00482D08"/>
    <w:rsid w:val="00482D73"/>
    <w:rsid w:val="00492E5C"/>
    <w:rsid w:val="00493E57"/>
    <w:rsid w:val="00494E74"/>
    <w:rsid w:val="00496A6F"/>
    <w:rsid w:val="004B26A4"/>
    <w:rsid w:val="004B2CA1"/>
    <w:rsid w:val="004B4CB1"/>
    <w:rsid w:val="004B7524"/>
    <w:rsid w:val="004C408B"/>
    <w:rsid w:val="004C5F18"/>
    <w:rsid w:val="00506EC8"/>
    <w:rsid w:val="00520F1B"/>
    <w:rsid w:val="00525BB3"/>
    <w:rsid w:val="00526647"/>
    <w:rsid w:val="00537306"/>
    <w:rsid w:val="00554C42"/>
    <w:rsid w:val="00555573"/>
    <w:rsid w:val="00563F2C"/>
    <w:rsid w:val="005702C6"/>
    <w:rsid w:val="005777AC"/>
    <w:rsid w:val="0058351E"/>
    <w:rsid w:val="005B380A"/>
    <w:rsid w:val="005C0994"/>
    <w:rsid w:val="005C44A3"/>
    <w:rsid w:val="005C452A"/>
    <w:rsid w:val="005D478E"/>
    <w:rsid w:val="005D4FF0"/>
    <w:rsid w:val="005D62E5"/>
    <w:rsid w:val="005E1C18"/>
    <w:rsid w:val="005E393E"/>
    <w:rsid w:val="005E4681"/>
    <w:rsid w:val="005E7F37"/>
    <w:rsid w:val="005F7D33"/>
    <w:rsid w:val="00600DCB"/>
    <w:rsid w:val="0060212E"/>
    <w:rsid w:val="00605AC0"/>
    <w:rsid w:val="00614605"/>
    <w:rsid w:val="006372AA"/>
    <w:rsid w:val="00637AEC"/>
    <w:rsid w:val="00641279"/>
    <w:rsid w:val="006415C2"/>
    <w:rsid w:val="00644A03"/>
    <w:rsid w:val="0065538E"/>
    <w:rsid w:val="00676AF5"/>
    <w:rsid w:val="00687FB2"/>
    <w:rsid w:val="006A126C"/>
    <w:rsid w:val="006A2BBC"/>
    <w:rsid w:val="006C4326"/>
    <w:rsid w:val="006C510B"/>
    <w:rsid w:val="006E18E2"/>
    <w:rsid w:val="006F5DC3"/>
    <w:rsid w:val="00705159"/>
    <w:rsid w:val="007070A4"/>
    <w:rsid w:val="00713D21"/>
    <w:rsid w:val="00721B38"/>
    <w:rsid w:val="00722F34"/>
    <w:rsid w:val="007264C5"/>
    <w:rsid w:val="007470B0"/>
    <w:rsid w:val="007521AC"/>
    <w:rsid w:val="00767D00"/>
    <w:rsid w:val="00777C4B"/>
    <w:rsid w:val="00793FCD"/>
    <w:rsid w:val="007A4921"/>
    <w:rsid w:val="007F7F39"/>
    <w:rsid w:val="008008B5"/>
    <w:rsid w:val="008179B1"/>
    <w:rsid w:val="008214E9"/>
    <w:rsid w:val="008305F2"/>
    <w:rsid w:val="00835B60"/>
    <w:rsid w:val="00835C55"/>
    <w:rsid w:val="008367E2"/>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E4630"/>
    <w:rsid w:val="008F74AE"/>
    <w:rsid w:val="00905ABE"/>
    <w:rsid w:val="0091339D"/>
    <w:rsid w:val="00927B7F"/>
    <w:rsid w:val="0093691A"/>
    <w:rsid w:val="0094008C"/>
    <w:rsid w:val="00983F13"/>
    <w:rsid w:val="009A66B6"/>
    <w:rsid w:val="009B135F"/>
    <w:rsid w:val="009C1356"/>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D5EC4"/>
    <w:rsid w:val="00AD74EB"/>
    <w:rsid w:val="00AE0E68"/>
    <w:rsid w:val="00B042C4"/>
    <w:rsid w:val="00B0493F"/>
    <w:rsid w:val="00B05984"/>
    <w:rsid w:val="00B15517"/>
    <w:rsid w:val="00B20988"/>
    <w:rsid w:val="00B22779"/>
    <w:rsid w:val="00B268C9"/>
    <w:rsid w:val="00B339E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6D55"/>
    <w:rsid w:val="00BF3B37"/>
    <w:rsid w:val="00BF71EC"/>
    <w:rsid w:val="00C066C0"/>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41F9"/>
    <w:rsid w:val="00CF74B9"/>
    <w:rsid w:val="00D02588"/>
    <w:rsid w:val="00D10AB7"/>
    <w:rsid w:val="00D125C8"/>
    <w:rsid w:val="00D178BD"/>
    <w:rsid w:val="00D17D5F"/>
    <w:rsid w:val="00D2689B"/>
    <w:rsid w:val="00D26D34"/>
    <w:rsid w:val="00D27AEB"/>
    <w:rsid w:val="00D350D3"/>
    <w:rsid w:val="00D40E16"/>
    <w:rsid w:val="00D50EDC"/>
    <w:rsid w:val="00D540D6"/>
    <w:rsid w:val="00D55C24"/>
    <w:rsid w:val="00D55F4F"/>
    <w:rsid w:val="00D722DF"/>
    <w:rsid w:val="00D732DC"/>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32475"/>
    <w:rsid w:val="00E33DFF"/>
    <w:rsid w:val="00E34F3D"/>
    <w:rsid w:val="00E360C5"/>
    <w:rsid w:val="00E37766"/>
    <w:rsid w:val="00E51E41"/>
    <w:rsid w:val="00E554E4"/>
    <w:rsid w:val="00E600BE"/>
    <w:rsid w:val="00E62625"/>
    <w:rsid w:val="00E63C72"/>
    <w:rsid w:val="00E70060"/>
    <w:rsid w:val="00E737D1"/>
    <w:rsid w:val="00E83BA1"/>
    <w:rsid w:val="00E9530C"/>
    <w:rsid w:val="00EA5427"/>
    <w:rsid w:val="00EC4585"/>
    <w:rsid w:val="00ED3469"/>
    <w:rsid w:val="00F043A4"/>
    <w:rsid w:val="00F10257"/>
    <w:rsid w:val="00F123E3"/>
    <w:rsid w:val="00F157D2"/>
    <w:rsid w:val="00F47786"/>
    <w:rsid w:val="00F57B99"/>
    <w:rsid w:val="00F63820"/>
    <w:rsid w:val="00F72536"/>
    <w:rsid w:val="00F74C66"/>
    <w:rsid w:val="00F841B9"/>
    <w:rsid w:val="00F90242"/>
    <w:rsid w:val="00F905ED"/>
    <w:rsid w:val="00F90F1C"/>
    <w:rsid w:val="00F938C3"/>
    <w:rsid w:val="00F94499"/>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paragraph" w:styleId="HTMLPreformatted">
    <w:name w:val="HTML Preformatted"/>
    <w:basedOn w:val="Normal"/>
    <w:link w:val="HTMLPreformattedChar"/>
    <w:uiPriority w:val="99"/>
    <w:semiHidden/>
    <w:unhideWhenUsed/>
    <w:rsid w:val="003D126F"/>
    <w:rPr>
      <w:rFonts w:ascii="Consolas" w:hAnsi="Consolas" w:cs="Mangal"/>
      <w:sz w:val="20"/>
      <w:szCs w:val="18"/>
    </w:rPr>
  </w:style>
  <w:style w:type="character" w:customStyle="1" w:styleId="HTMLPreformattedChar">
    <w:name w:val="HTML Preformatted Char"/>
    <w:basedOn w:val="DefaultParagraphFont"/>
    <w:link w:val="HTMLPreformatted"/>
    <w:uiPriority w:val="99"/>
    <w:semiHidden/>
    <w:rsid w:val="003D126F"/>
    <w:rPr>
      <w:rFonts w:ascii="Consolas" w:eastAsia="Arial Unicode MS" w:hAnsi="Consolas" w:cs="Mangal"/>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16</Pages>
  <Words>3468</Words>
  <Characters>19770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58</cp:revision>
  <cp:lastPrinted>2019-07-02T10:23:00Z</cp:lastPrinted>
  <dcterms:created xsi:type="dcterms:W3CDTF">2023-06-23T08:50:00Z</dcterms:created>
  <dcterms:modified xsi:type="dcterms:W3CDTF">2026-01-14T09:46:00Z</dcterms:modified>
</cp:coreProperties>
</file>